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8FC" w:rsidRDefault="00564068" w:rsidP="00C768FC">
      <w:pPr>
        <w:pStyle w:val="af3"/>
        <w:ind w:firstLine="540"/>
        <w:jc w:val="center"/>
        <w:rPr>
          <w:rFonts w:ascii="Times New Roman" w:hAnsi="Times New Roman" w:cs="Times New Roman"/>
          <w:b/>
          <w:bCs/>
          <w:sz w:val="24"/>
          <w:szCs w:val="24"/>
        </w:rPr>
      </w:pPr>
      <w:r>
        <w:rPr>
          <w:noProof/>
        </w:rPr>
        <w:drawing>
          <wp:inline distT="0" distB="0" distL="0" distR="0">
            <wp:extent cx="733425" cy="914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914400"/>
                    </a:xfrm>
                    <a:prstGeom prst="rect">
                      <a:avLst/>
                    </a:prstGeom>
                    <a:noFill/>
                    <a:ln>
                      <a:noFill/>
                    </a:ln>
                  </pic:spPr>
                </pic:pic>
              </a:graphicData>
            </a:graphic>
          </wp:inline>
        </w:drawing>
      </w:r>
    </w:p>
    <w:p w:rsidR="00564068" w:rsidRPr="00C768FC" w:rsidRDefault="00564068" w:rsidP="00C768FC">
      <w:pPr>
        <w:pStyle w:val="af3"/>
        <w:ind w:firstLine="540"/>
        <w:jc w:val="center"/>
        <w:rPr>
          <w:rFonts w:ascii="Times New Roman" w:hAnsi="Times New Roman" w:cs="Times New Roman"/>
          <w:b/>
          <w:bCs/>
          <w:sz w:val="24"/>
          <w:szCs w:val="24"/>
        </w:rPr>
      </w:pPr>
    </w:p>
    <w:p w:rsidR="00C768FC" w:rsidRPr="00C768FC" w:rsidRDefault="00C768FC" w:rsidP="00C768FC">
      <w:pPr>
        <w:pStyle w:val="af3"/>
        <w:ind w:firstLine="540"/>
        <w:jc w:val="center"/>
        <w:rPr>
          <w:rFonts w:ascii="Times New Roman" w:hAnsi="Times New Roman" w:cs="Times New Roman"/>
          <w:b/>
          <w:bCs/>
          <w:sz w:val="28"/>
          <w:szCs w:val="28"/>
        </w:rPr>
      </w:pPr>
      <w:r w:rsidRPr="00C768FC">
        <w:rPr>
          <w:rFonts w:ascii="Times New Roman" w:hAnsi="Times New Roman" w:cs="Times New Roman"/>
          <w:b/>
          <w:bCs/>
          <w:sz w:val="28"/>
          <w:szCs w:val="28"/>
        </w:rPr>
        <w:t xml:space="preserve">АДМИНИСТРАЦИЯ ЮРОВСКОГО СЕЛЬСОВЕТА </w:t>
      </w:r>
    </w:p>
    <w:p w:rsidR="00C768FC" w:rsidRPr="00C768FC" w:rsidRDefault="00C768FC" w:rsidP="00C768FC">
      <w:pPr>
        <w:pStyle w:val="af3"/>
        <w:ind w:firstLine="540"/>
        <w:jc w:val="center"/>
        <w:rPr>
          <w:rFonts w:ascii="Times New Roman" w:hAnsi="Times New Roman" w:cs="Times New Roman"/>
          <w:sz w:val="28"/>
          <w:szCs w:val="28"/>
        </w:rPr>
      </w:pPr>
      <w:r w:rsidRPr="00C768FC">
        <w:rPr>
          <w:rFonts w:ascii="Times New Roman" w:hAnsi="Times New Roman" w:cs="Times New Roman"/>
          <w:b/>
          <w:bCs/>
          <w:sz w:val="28"/>
          <w:szCs w:val="28"/>
        </w:rPr>
        <w:t>МОКШАНСКОГО РАЙОНА</w:t>
      </w:r>
    </w:p>
    <w:p w:rsidR="00C768FC" w:rsidRPr="00C768FC" w:rsidRDefault="00C768FC" w:rsidP="00C768FC">
      <w:pPr>
        <w:pStyle w:val="af3"/>
        <w:ind w:firstLine="540"/>
        <w:jc w:val="center"/>
        <w:rPr>
          <w:rFonts w:ascii="Times New Roman" w:hAnsi="Times New Roman" w:cs="Times New Roman"/>
          <w:sz w:val="28"/>
          <w:szCs w:val="28"/>
        </w:rPr>
      </w:pPr>
      <w:r w:rsidRPr="00C768FC">
        <w:rPr>
          <w:rFonts w:ascii="Times New Roman" w:hAnsi="Times New Roman" w:cs="Times New Roman"/>
          <w:b/>
          <w:bCs/>
          <w:sz w:val="28"/>
          <w:szCs w:val="28"/>
        </w:rPr>
        <w:t>ПЕНЗЕНСКОЙ ОБЛАСТИ</w:t>
      </w:r>
    </w:p>
    <w:p w:rsidR="00C768FC" w:rsidRPr="00C768FC" w:rsidRDefault="00C768FC" w:rsidP="00C768FC">
      <w:pPr>
        <w:pStyle w:val="af3"/>
        <w:ind w:firstLine="540"/>
        <w:jc w:val="center"/>
        <w:rPr>
          <w:rFonts w:ascii="Times New Roman" w:hAnsi="Times New Roman" w:cs="Times New Roman"/>
          <w:b/>
          <w:bCs/>
          <w:sz w:val="28"/>
          <w:szCs w:val="28"/>
        </w:rPr>
      </w:pPr>
    </w:p>
    <w:p w:rsidR="00C768FC" w:rsidRPr="00C768FC" w:rsidRDefault="00C768FC" w:rsidP="00C768FC">
      <w:pPr>
        <w:pStyle w:val="af3"/>
        <w:ind w:firstLine="540"/>
        <w:jc w:val="center"/>
        <w:rPr>
          <w:rFonts w:ascii="Times New Roman" w:hAnsi="Times New Roman" w:cs="Times New Roman"/>
          <w:b/>
          <w:bCs/>
          <w:sz w:val="28"/>
          <w:szCs w:val="28"/>
        </w:rPr>
      </w:pPr>
      <w:r w:rsidRPr="00C768FC">
        <w:rPr>
          <w:rFonts w:ascii="Times New Roman" w:hAnsi="Times New Roman" w:cs="Times New Roman"/>
          <w:b/>
          <w:bCs/>
          <w:sz w:val="28"/>
          <w:szCs w:val="28"/>
        </w:rPr>
        <w:t>ПОСТАНОВЛЕНИЕ</w:t>
      </w:r>
    </w:p>
    <w:p w:rsidR="00C768FC" w:rsidRPr="00C768FC" w:rsidRDefault="00C768FC" w:rsidP="00C768FC">
      <w:pPr>
        <w:pStyle w:val="af3"/>
        <w:ind w:firstLine="540"/>
        <w:jc w:val="center"/>
        <w:rPr>
          <w:rFonts w:ascii="Times New Roman" w:hAnsi="Times New Roman" w:cs="Times New Roman"/>
          <w:sz w:val="24"/>
          <w:szCs w:val="24"/>
        </w:rPr>
      </w:pPr>
    </w:p>
    <w:p w:rsidR="00C768FC" w:rsidRPr="005035A2" w:rsidRDefault="00CC0B91" w:rsidP="00C768FC">
      <w:pPr>
        <w:pStyle w:val="af3"/>
        <w:ind w:firstLine="540"/>
        <w:jc w:val="center"/>
        <w:rPr>
          <w:rFonts w:ascii="Times New Roman" w:hAnsi="Times New Roman" w:cs="Times New Roman"/>
          <w:sz w:val="24"/>
          <w:szCs w:val="24"/>
        </w:rPr>
      </w:pPr>
      <w:bookmarkStart w:id="0" w:name="_GoBack"/>
      <w:r w:rsidRPr="005035A2">
        <w:rPr>
          <w:rFonts w:ascii="Times New Roman" w:hAnsi="Times New Roman" w:cs="Times New Roman"/>
          <w:bCs/>
          <w:sz w:val="24"/>
          <w:szCs w:val="24"/>
        </w:rPr>
        <w:t>от  13.11.2020  № 110</w:t>
      </w:r>
    </w:p>
    <w:bookmarkEnd w:id="0"/>
    <w:p w:rsidR="00C768FC" w:rsidRPr="00C768FC" w:rsidRDefault="00C768FC" w:rsidP="00C768FC">
      <w:pPr>
        <w:pStyle w:val="af3"/>
        <w:ind w:firstLine="540"/>
        <w:jc w:val="center"/>
        <w:rPr>
          <w:rFonts w:ascii="Times New Roman" w:hAnsi="Times New Roman" w:cs="Times New Roman"/>
          <w:bCs/>
          <w:sz w:val="24"/>
          <w:szCs w:val="24"/>
        </w:rPr>
      </w:pPr>
      <w:r w:rsidRPr="00C768FC">
        <w:rPr>
          <w:rFonts w:ascii="Times New Roman" w:hAnsi="Times New Roman" w:cs="Times New Roman"/>
          <w:bCs/>
          <w:sz w:val="24"/>
          <w:szCs w:val="24"/>
        </w:rPr>
        <w:t>д. Заречная</w:t>
      </w:r>
    </w:p>
    <w:p w:rsidR="002C6373" w:rsidRPr="00C768FC" w:rsidRDefault="002C6373" w:rsidP="002C6373">
      <w:pPr>
        <w:pStyle w:val="ConsPlusTitle"/>
        <w:ind w:firstLine="567"/>
        <w:jc w:val="center"/>
        <w:rPr>
          <w:sz w:val="24"/>
          <w:szCs w:val="24"/>
        </w:rPr>
      </w:pPr>
    </w:p>
    <w:p w:rsidR="002C6373" w:rsidRPr="00C768FC" w:rsidRDefault="00C768FC" w:rsidP="002C6373">
      <w:pPr>
        <w:pStyle w:val="ConsPlusTitle"/>
        <w:jc w:val="center"/>
        <w:rPr>
          <w:sz w:val="24"/>
          <w:szCs w:val="24"/>
        </w:rPr>
      </w:pPr>
      <w:r w:rsidRPr="006E0E46">
        <w:rPr>
          <w:sz w:val="24"/>
          <w:szCs w:val="24"/>
        </w:rPr>
        <w:t>Об утверждении административного регламента предоставления муниципальной услуги</w:t>
      </w:r>
      <w:r w:rsidRPr="006E0E46">
        <w:rPr>
          <w:b w:val="0"/>
          <w:sz w:val="24"/>
          <w:szCs w:val="24"/>
        </w:rPr>
        <w:t xml:space="preserve"> </w:t>
      </w:r>
      <w:r w:rsidR="002C6373" w:rsidRPr="00C768FC">
        <w:rPr>
          <w:sz w:val="24"/>
          <w:szCs w:val="24"/>
        </w:rPr>
        <w:t>«Согласование создания места (площадки) накопления твердых коммунальных отходов</w:t>
      </w:r>
      <w:r>
        <w:rPr>
          <w:sz w:val="24"/>
          <w:szCs w:val="24"/>
        </w:rPr>
        <w:t>»</w:t>
      </w:r>
      <w:r w:rsidR="002C6373" w:rsidRPr="00C768FC">
        <w:rPr>
          <w:sz w:val="24"/>
          <w:szCs w:val="24"/>
        </w:rPr>
        <w:t xml:space="preserve"> </w:t>
      </w:r>
    </w:p>
    <w:p w:rsidR="002C6373" w:rsidRPr="00C768FC" w:rsidRDefault="002C6373" w:rsidP="002C6373">
      <w:pPr>
        <w:pStyle w:val="af5"/>
        <w:tabs>
          <w:tab w:val="left" w:pos="851"/>
        </w:tabs>
        <w:spacing w:after="0"/>
        <w:rPr>
          <w:sz w:val="24"/>
          <w:szCs w:val="24"/>
        </w:rPr>
      </w:pPr>
    </w:p>
    <w:p w:rsidR="002C6373" w:rsidRPr="00C768FC" w:rsidRDefault="00C768FC" w:rsidP="00C768FC">
      <w:pPr>
        <w:pStyle w:val="ConsPlusNormal0"/>
        <w:ind w:firstLine="540"/>
        <w:jc w:val="both"/>
        <w:rPr>
          <w:rFonts w:ascii="Times New Roman" w:hAnsi="Times New Roman" w:cs="Times New Roman"/>
          <w:sz w:val="24"/>
        </w:rPr>
      </w:pPr>
      <w:proofErr w:type="gramStart"/>
      <w:r w:rsidRPr="006E0E46">
        <w:rPr>
          <w:rFonts w:ascii="Times New Roman" w:hAnsi="Times New Roman" w:cs="Times New Roman"/>
          <w:sz w:val="24"/>
        </w:rPr>
        <w:t xml:space="preserve">В соответствии с Гражданским кодексом Российской Федерации, Федеральным </w:t>
      </w:r>
      <w:r w:rsidRPr="006E0E46">
        <w:rPr>
          <w:rStyle w:val="-"/>
          <w:rFonts w:ascii="Times New Roman" w:hAnsi="Times New Roman" w:cs="Times New Roman"/>
          <w:sz w:val="24"/>
        </w:rPr>
        <w:t>законом</w:t>
      </w:r>
      <w:r w:rsidRPr="006E0E46">
        <w:rPr>
          <w:rFonts w:ascii="Times New Roman" w:hAnsi="Times New Roman" w:cs="Times New Roman"/>
          <w:sz w:val="24"/>
        </w:rPr>
        <w:t xml:space="preserve"> от 27.07.2010 № 210-ФЗ «Об организации предоставления государственных и муниципальных услуг», руководствуясь постановлениями администрации </w:t>
      </w:r>
      <w:r>
        <w:rPr>
          <w:rFonts w:ascii="Times New Roman" w:hAnsi="Times New Roman" w:cs="Times New Roman"/>
          <w:sz w:val="24"/>
        </w:rPr>
        <w:t xml:space="preserve">Юровского сельсовета </w:t>
      </w:r>
      <w:proofErr w:type="spellStart"/>
      <w:r>
        <w:rPr>
          <w:rFonts w:ascii="Times New Roman" w:hAnsi="Times New Roman" w:cs="Times New Roman"/>
          <w:sz w:val="24"/>
        </w:rPr>
        <w:t>Мокшанского</w:t>
      </w:r>
      <w:proofErr w:type="spellEnd"/>
      <w:r>
        <w:rPr>
          <w:rFonts w:ascii="Times New Roman" w:hAnsi="Times New Roman" w:cs="Times New Roman"/>
          <w:sz w:val="24"/>
        </w:rPr>
        <w:t xml:space="preserve"> района Пензенской области </w:t>
      </w:r>
      <w:r w:rsidRPr="006E0E46">
        <w:rPr>
          <w:rFonts w:ascii="Times New Roman" w:hAnsi="Times New Roman" w:cs="Times New Roman"/>
          <w:i/>
          <w:sz w:val="24"/>
        </w:rPr>
        <w:t xml:space="preserve"> </w:t>
      </w:r>
      <w:r w:rsidRPr="006E0E46">
        <w:rPr>
          <w:rFonts w:ascii="Times New Roman" w:hAnsi="Times New Roman" w:cs="Times New Roman"/>
          <w:sz w:val="24"/>
        </w:rPr>
        <w:t>от</w:t>
      </w:r>
      <w:r>
        <w:rPr>
          <w:rFonts w:ascii="Times New Roman" w:hAnsi="Times New Roman" w:cs="Times New Roman"/>
          <w:sz w:val="24"/>
        </w:rPr>
        <w:t xml:space="preserve"> 15.07.2019</w:t>
      </w:r>
      <w:r w:rsidRPr="006E0E46">
        <w:rPr>
          <w:rFonts w:ascii="Times New Roman" w:hAnsi="Times New Roman" w:cs="Times New Roman"/>
          <w:sz w:val="24"/>
        </w:rPr>
        <w:t xml:space="preserve"> №</w:t>
      </w:r>
      <w:r>
        <w:rPr>
          <w:rFonts w:ascii="Times New Roman" w:hAnsi="Times New Roman" w:cs="Times New Roman"/>
          <w:sz w:val="24"/>
        </w:rPr>
        <w:t xml:space="preserve"> 397</w:t>
      </w:r>
      <w:r w:rsidRPr="006E0E46">
        <w:rPr>
          <w:rFonts w:ascii="Times New Roman" w:hAnsi="Times New Roman" w:cs="Times New Roman"/>
          <w:sz w:val="24"/>
        </w:rPr>
        <w:t xml:space="preserve"> «</w:t>
      </w:r>
      <w:r w:rsidRPr="003B4994">
        <w:rPr>
          <w:rFonts w:ascii="Times New Roman" w:hAnsi="Times New Roman"/>
          <w:sz w:val="24"/>
        </w:rPr>
        <w:t>О разработке и утверждении административных регламентов предоставления муниципальных услуг Администрацией Юровского сельсовета</w:t>
      </w:r>
      <w:r>
        <w:rPr>
          <w:rFonts w:ascii="Times New Roman" w:hAnsi="Times New Roman"/>
          <w:sz w:val="24"/>
        </w:rPr>
        <w:t xml:space="preserve"> </w:t>
      </w:r>
      <w:proofErr w:type="spellStart"/>
      <w:r w:rsidRPr="003B4994">
        <w:rPr>
          <w:rFonts w:ascii="Times New Roman" w:hAnsi="Times New Roman"/>
          <w:sz w:val="24"/>
        </w:rPr>
        <w:t>Мокшанского</w:t>
      </w:r>
      <w:proofErr w:type="spellEnd"/>
      <w:r w:rsidRPr="003B4994">
        <w:rPr>
          <w:rFonts w:ascii="Times New Roman" w:hAnsi="Times New Roman"/>
          <w:sz w:val="24"/>
        </w:rPr>
        <w:t xml:space="preserve"> района Пензенской области</w:t>
      </w:r>
      <w:r w:rsidRPr="006E0E46">
        <w:rPr>
          <w:rFonts w:ascii="Times New Roman" w:hAnsi="Times New Roman" w:cs="Times New Roman"/>
          <w:sz w:val="24"/>
        </w:rPr>
        <w:t>», от</w:t>
      </w:r>
      <w:r>
        <w:rPr>
          <w:rFonts w:ascii="Times New Roman" w:hAnsi="Times New Roman" w:cs="Times New Roman"/>
          <w:sz w:val="24"/>
        </w:rPr>
        <w:t xml:space="preserve"> 19.07.2019</w:t>
      </w:r>
      <w:r w:rsidRPr="006E0E46">
        <w:rPr>
          <w:rFonts w:ascii="Times New Roman" w:hAnsi="Times New Roman" w:cs="Times New Roman"/>
          <w:sz w:val="24"/>
        </w:rPr>
        <w:t xml:space="preserve"> №</w:t>
      </w:r>
      <w:r>
        <w:rPr>
          <w:rFonts w:ascii="Times New Roman" w:hAnsi="Times New Roman" w:cs="Times New Roman"/>
          <w:sz w:val="24"/>
        </w:rPr>
        <w:t xml:space="preserve"> 398 </w:t>
      </w:r>
      <w:r w:rsidRPr="006E0E46">
        <w:rPr>
          <w:rFonts w:ascii="Times New Roman" w:hAnsi="Times New Roman" w:cs="Times New Roman"/>
          <w:sz w:val="24"/>
        </w:rPr>
        <w:t>«</w:t>
      </w:r>
      <w:r w:rsidRPr="005F259A">
        <w:rPr>
          <w:rFonts w:ascii="Times New Roman" w:hAnsi="Times New Roman"/>
          <w:sz w:val="24"/>
        </w:rPr>
        <w:t xml:space="preserve">Об утверждении Реестра муниципальных услуг </w:t>
      </w:r>
      <w:r>
        <w:rPr>
          <w:rFonts w:ascii="Times New Roman" w:hAnsi="Times New Roman"/>
          <w:sz w:val="24"/>
        </w:rPr>
        <w:t xml:space="preserve">Юровского </w:t>
      </w:r>
      <w:r w:rsidRPr="005F259A">
        <w:rPr>
          <w:rFonts w:ascii="Times New Roman" w:hAnsi="Times New Roman"/>
          <w:sz w:val="24"/>
        </w:rPr>
        <w:t xml:space="preserve">сельсовета </w:t>
      </w:r>
      <w:proofErr w:type="spellStart"/>
      <w:r w:rsidRPr="005F259A">
        <w:rPr>
          <w:rFonts w:ascii="Times New Roman" w:hAnsi="Times New Roman"/>
          <w:sz w:val="24"/>
        </w:rPr>
        <w:t>Мокшанского</w:t>
      </w:r>
      <w:proofErr w:type="spellEnd"/>
      <w:r w:rsidRPr="005F259A">
        <w:rPr>
          <w:rFonts w:ascii="Times New Roman" w:hAnsi="Times New Roman"/>
          <w:sz w:val="24"/>
        </w:rPr>
        <w:t xml:space="preserve"> района Пензенской</w:t>
      </w:r>
      <w:proofErr w:type="gramEnd"/>
      <w:r w:rsidRPr="005F259A">
        <w:rPr>
          <w:rFonts w:ascii="Times New Roman" w:hAnsi="Times New Roman"/>
          <w:sz w:val="24"/>
        </w:rPr>
        <w:t xml:space="preserve"> области</w:t>
      </w:r>
      <w:r w:rsidRPr="006E0E46">
        <w:rPr>
          <w:rFonts w:ascii="Times New Roman" w:hAnsi="Times New Roman" w:cs="Times New Roman"/>
          <w:sz w:val="24"/>
        </w:rPr>
        <w:t>», Устав</w:t>
      </w:r>
      <w:r>
        <w:rPr>
          <w:rFonts w:ascii="Times New Roman" w:hAnsi="Times New Roman" w:cs="Times New Roman"/>
          <w:sz w:val="24"/>
        </w:rPr>
        <w:t xml:space="preserve">ом Юровского сельсовета </w:t>
      </w:r>
      <w:proofErr w:type="spellStart"/>
      <w:r>
        <w:rPr>
          <w:rFonts w:ascii="Times New Roman" w:hAnsi="Times New Roman" w:cs="Times New Roman"/>
          <w:sz w:val="24"/>
        </w:rPr>
        <w:t>Мокшанского</w:t>
      </w:r>
      <w:proofErr w:type="spellEnd"/>
      <w:r>
        <w:rPr>
          <w:rFonts w:ascii="Times New Roman" w:hAnsi="Times New Roman" w:cs="Times New Roman"/>
          <w:sz w:val="24"/>
        </w:rPr>
        <w:t xml:space="preserve"> района Пензенской области</w:t>
      </w:r>
      <w:r w:rsidRPr="006E0E46">
        <w:rPr>
          <w:rFonts w:ascii="Times New Roman" w:hAnsi="Times New Roman" w:cs="Times New Roman"/>
          <w:i/>
          <w:sz w:val="24"/>
        </w:rPr>
        <w:t>)</w:t>
      </w:r>
      <w:r w:rsidRPr="006E0E46">
        <w:rPr>
          <w:rFonts w:ascii="Times New Roman" w:hAnsi="Times New Roman" w:cs="Times New Roman"/>
          <w:sz w:val="24"/>
        </w:rPr>
        <w:t>,</w:t>
      </w:r>
      <w:r w:rsidR="002C6373" w:rsidRPr="00C768FC">
        <w:rPr>
          <w:rFonts w:ascii="Times New Roman" w:hAnsi="Times New Roman" w:cs="Times New Roman"/>
          <w:sz w:val="24"/>
        </w:rPr>
        <w:t xml:space="preserve"> </w:t>
      </w:r>
    </w:p>
    <w:p w:rsidR="002C6373" w:rsidRPr="00C768FC" w:rsidRDefault="002C6373" w:rsidP="002C6373">
      <w:pPr>
        <w:pStyle w:val="ConsPlusTitle"/>
        <w:ind w:firstLine="567"/>
        <w:jc w:val="both"/>
        <w:rPr>
          <w:b w:val="0"/>
          <w:sz w:val="24"/>
          <w:szCs w:val="24"/>
        </w:rPr>
      </w:pPr>
    </w:p>
    <w:p w:rsidR="002C6373" w:rsidRPr="00C768FC" w:rsidRDefault="002C6373" w:rsidP="002C6373">
      <w:pPr>
        <w:jc w:val="center"/>
        <w:rPr>
          <w:b/>
          <w:bCs/>
          <w:sz w:val="24"/>
          <w:szCs w:val="24"/>
        </w:rPr>
      </w:pPr>
      <w:r w:rsidRPr="00C768FC">
        <w:rPr>
          <w:b/>
          <w:bCs/>
          <w:sz w:val="24"/>
          <w:szCs w:val="24"/>
        </w:rPr>
        <w:t xml:space="preserve">администрация </w:t>
      </w:r>
      <w:r w:rsidR="00C768FC">
        <w:rPr>
          <w:b/>
          <w:bCs/>
          <w:sz w:val="24"/>
          <w:szCs w:val="24"/>
        </w:rPr>
        <w:t>Юровского</w:t>
      </w:r>
      <w:r w:rsidRPr="00C768FC">
        <w:rPr>
          <w:b/>
          <w:bCs/>
          <w:sz w:val="24"/>
          <w:szCs w:val="24"/>
        </w:rPr>
        <w:t xml:space="preserve"> сельсовета </w:t>
      </w:r>
      <w:proofErr w:type="spellStart"/>
      <w:r w:rsidRPr="00C768FC">
        <w:rPr>
          <w:b/>
          <w:bCs/>
          <w:sz w:val="24"/>
          <w:szCs w:val="24"/>
        </w:rPr>
        <w:t>Мокшанского</w:t>
      </w:r>
      <w:proofErr w:type="spellEnd"/>
      <w:r w:rsidRPr="00C768FC">
        <w:rPr>
          <w:b/>
          <w:bCs/>
          <w:sz w:val="24"/>
          <w:szCs w:val="24"/>
        </w:rPr>
        <w:t xml:space="preserve"> района Пензенской области постановляет:</w:t>
      </w:r>
    </w:p>
    <w:p w:rsidR="002C6373" w:rsidRPr="00C768FC" w:rsidRDefault="002C6373" w:rsidP="002C6373">
      <w:pPr>
        <w:pStyle w:val="ConsPlusTitle"/>
        <w:ind w:firstLine="567"/>
        <w:jc w:val="both"/>
        <w:rPr>
          <w:b w:val="0"/>
          <w:sz w:val="24"/>
          <w:szCs w:val="24"/>
        </w:rPr>
      </w:pPr>
    </w:p>
    <w:p w:rsidR="002C6373" w:rsidRDefault="002C6373" w:rsidP="002C6373">
      <w:pPr>
        <w:pStyle w:val="ConsPlusTitle"/>
        <w:jc w:val="both"/>
        <w:rPr>
          <w:b w:val="0"/>
          <w:sz w:val="24"/>
          <w:szCs w:val="24"/>
        </w:rPr>
      </w:pPr>
      <w:r w:rsidRPr="00C768FC">
        <w:rPr>
          <w:b w:val="0"/>
          <w:sz w:val="24"/>
          <w:szCs w:val="24"/>
        </w:rPr>
        <w:t xml:space="preserve">1. </w:t>
      </w:r>
      <w:r w:rsidR="0072527A" w:rsidRPr="0072527A">
        <w:rPr>
          <w:b w:val="0"/>
          <w:sz w:val="24"/>
          <w:szCs w:val="24"/>
        </w:rPr>
        <w:t xml:space="preserve">Утвердить прилагаемый административный </w:t>
      </w:r>
      <w:hyperlink w:anchor="P40" w:history="1">
        <w:r w:rsidR="0072527A" w:rsidRPr="0072527A">
          <w:rPr>
            <w:b w:val="0"/>
            <w:sz w:val="24"/>
            <w:szCs w:val="24"/>
          </w:rPr>
          <w:t>регламент</w:t>
        </w:r>
      </w:hyperlink>
      <w:r w:rsidR="0072527A" w:rsidRPr="0072527A">
        <w:rPr>
          <w:b w:val="0"/>
          <w:sz w:val="24"/>
          <w:szCs w:val="24"/>
        </w:rPr>
        <w:t xml:space="preserve"> предоставления муниципальной услуги</w:t>
      </w:r>
      <w:r w:rsidR="0072527A" w:rsidRPr="006E0E46">
        <w:rPr>
          <w:sz w:val="24"/>
          <w:szCs w:val="24"/>
        </w:rPr>
        <w:t xml:space="preserve"> </w:t>
      </w:r>
      <w:r w:rsidRPr="00C768FC">
        <w:rPr>
          <w:b w:val="0"/>
          <w:sz w:val="24"/>
          <w:szCs w:val="24"/>
        </w:rPr>
        <w:t>«Согласование создания места (площадки) накопления</w:t>
      </w:r>
      <w:r w:rsidR="0072527A">
        <w:rPr>
          <w:b w:val="0"/>
          <w:sz w:val="24"/>
          <w:szCs w:val="24"/>
        </w:rPr>
        <w:t xml:space="preserve"> твердых коммунальных отходов».</w:t>
      </w:r>
    </w:p>
    <w:p w:rsidR="0072527A" w:rsidRPr="0072527A" w:rsidRDefault="0072527A" w:rsidP="0072527A">
      <w:pPr>
        <w:jc w:val="both"/>
        <w:rPr>
          <w:color w:val="000000"/>
          <w:sz w:val="24"/>
          <w:szCs w:val="24"/>
        </w:rPr>
      </w:pPr>
      <w:r w:rsidRPr="0072527A">
        <w:rPr>
          <w:sz w:val="24"/>
          <w:szCs w:val="24"/>
        </w:rPr>
        <w:t xml:space="preserve">2. Признать утратившим силу постановление администрации Юровского сельсовета </w:t>
      </w:r>
      <w:proofErr w:type="spellStart"/>
      <w:r w:rsidRPr="0072527A">
        <w:rPr>
          <w:sz w:val="24"/>
          <w:szCs w:val="24"/>
        </w:rPr>
        <w:t>Мокшанского</w:t>
      </w:r>
      <w:proofErr w:type="spellEnd"/>
      <w:r w:rsidRPr="0072527A">
        <w:rPr>
          <w:sz w:val="24"/>
          <w:szCs w:val="24"/>
        </w:rPr>
        <w:t xml:space="preserve"> района Пензенской области от 19.07.2019 № 399 «</w:t>
      </w:r>
      <w:r w:rsidRPr="0072527A">
        <w:rPr>
          <w:bCs/>
          <w:color w:val="000000"/>
          <w:sz w:val="24"/>
          <w:szCs w:val="24"/>
        </w:rPr>
        <w:t>Об утверждении административного </w:t>
      </w:r>
      <w:r w:rsidRPr="0072527A">
        <w:rPr>
          <w:bCs/>
          <w:iCs/>
          <w:color w:val="000000"/>
          <w:sz w:val="24"/>
          <w:szCs w:val="24"/>
        </w:rPr>
        <w:t>регламента</w:t>
      </w:r>
      <w:r w:rsidRPr="0072527A">
        <w:rPr>
          <w:bCs/>
          <w:color w:val="000000"/>
          <w:sz w:val="24"/>
          <w:szCs w:val="24"/>
        </w:rPr>
        <w:t>  предоставления муниципальной услуги «Согласование создания места (площадки) накопления твердых коммунальных отходов»</w:t>
      </w:r>
      <w:r>
        <w:rPr>
          <w:bCs/>
          <w:color w:val="000000"/>
          <w:sz w:val="24"/>
          <w:szCs w:val="24"/>
        </w:rPr>
        <w:t>.</w:t>
      </w:r>
    </w:p>
    <w:p w:rsidR="002C6373" w:rsidRPr="00C768FC" w:rsidRDefault="0072527A" w:rsidP="002C6373">
      <w:pPr>
        <w:jc w:val="both"/>
        <w:rPr>
          <w:sz w:val="24"/>
          <w:szCs w:val="24"/>
        </w:rPr>
      </w:pPr>
      <w:r>
        <w:rPr>
          <w:sz w:val="24"/>
          <w:szCs w:val="24"/>
        </w:rPr>
        <w:t>3</w:t>
      </w:r>
      <w:r w:rsidR="002C6373" w:rsidRPr="00C768FC">
        <w:rPr>
          <w:sz w:val="24"/>
          <w:szCs w:val="24"/>
        </w:rPr>
        <w:t>. Настоящее постановление вступает в силу на следующий день после дня его официального опубликования.</w:t>
      </w:r>
    </w:p>
    <w:p w:rsidR="002C6373" w:rsidRPr="00C768FC" w:rsidRDefault="0072527A" w:rsidP="002C6373">
      <w:pPr>
        <w:jc w:val="both"/>
        <w:rPr>
          <w:sz w:val="24"/>
          <w:szCs w:val="24"/>
        </w:rPr>
      </w:pPr>
      <w:r>
        <w:rPr>
          <w:sz w:val="24"/>
          <w:szCs w:val="24"/>
        </w:rPr>
        <w:t>4</w:t>
      </w:r>
      <w:r w:rsidR="002C6373" w:rsidRPr="00C768FC">
        <w:rPr>
          <w:sz w:val="24"/>
          <w:szCs w:val="24"/>
        </w:rPr>
        <w:t>. Опубликовать настоящее постановление в  информационном бюллетене «</w:t>
      </w:r>
      <w:r>
        <w:rPr>
          <w:sz w:val="24"/>
          <w:szCs w:val="24"/>
        </w:rPr>
        <w:t>В</w:t>
      </w:r>
      <w:r w:rsidR="002C6373" w:rsidRPr="00C768FC">
        <w:rPr>
          <w:sz w:val="24"/>
          <w:szCs w:val="24"/>
        </w:rPr>
        <w:t>ести</w:t>
      </w:r>
      <w:r>
        <w:rPr>
          <w:sz w:val="24"/>
          <w:szCs w:val="24"/>
        </w:rPr>
        <w:t xml:space="preserve"> Юровского сельсовета</w:t>
      </w:r>
      <w:r w:rsidR="002C6373" w:rsidRPr="00C768FC">
        <w:rPr>
          <w:sz w:val="24"/>
          <w:szCs w:val="24"/>
        </w:rPr>
        <w:t xml:space="preserve">» и на официальном сайте администрации </w:t>
      </w:r>
      <w:r w:rsidR="00C768FC">
        <w:rPr>
          <w:sz w:val="24"/>
          <w:szCs w:val="24"/>
        </w:rPr>
        <w:t>Юровского</w:t>
      </w:r>
      <w:r w:rsidR="002C6373" w:rsidRPr="00C768FC">
        <w:rPr>
          <w:sz w:val="24"/>
          <w:szCs w:val="24"/>
        </w:rPr>
        <w:t xml:space="preserve"> сельсовета </w:t>
      </w:r>
      <w:proofErr w:type="spellStart"/>
      <w:r w:rsidR="002C6373" w:rsidRPr="00C768FC">
        <w:rPr>
          <w:sz w:val="24"/>
          <w:szCs w:val="24"/>
        </w:rPr>
        <w:t>Мокшанского</w:t>
      </w:r>
      <w:proofErr w:type="spellEnd"/>
      <w:r w:rsidR="002C6373" w:rsidRPr="00C768FC">
        <w:rPr>
          <w:sz w:val="24"/>
          <w:szCs w:val="24"/>
        </w:rPr>
        <w:t xml:space="preserve"> района Пензенской области в информационно-телекоммуникационной сети «Интернет».</w:t>
      </w:r>
    </w:p>
    <w:p w:rsidR="002C6373" w:rsidRPr="00C768FC" w:rsidRDefault="0072527A" w:rsidP="002C6373">
      <w:pPr>
        <w:jc w:val="both"/>
        <w:rPr>
          <w:sz w:val="24"/>
          <w:szCs w:val="24"/>
        </w:rPr>
      </w:pPr>
      <w:r>
        <w:rPr>
          <w:sz w:val="24"/>
          <w:szCs w:val="24"/>
        </w:rPr>
        <w:t>5</w:t>
      </w:r>
      <w:r w:rsidR="002C6373" w:rsidRPr="00C768FC">
        <w:rPr>
          <w:sz w:val="24"/>
          <w:szCs w:val="24"/>
        </w:rPr>
        <w:t xml:space="preserve">. </w:t>
      </w:r>
      <w:proofErr w:type="gramStart"/>
      <w:r w:rsidR="002C6373" w:rsidRPr="00C768FC">
        <w:rPr>
          <w:sz w:val="24"/>
          <w:szCs w:val="24"/>
        </w:rPr>
        <w:t>Контроль за</w:t>
      </w:r>
      <w:proofErr w:type="gramEnd"/>
      <w:r w:rsidR="002C6373" w:rsidRPr="00C768FC">
        <w:rPr>
          <w:sz w:val="24"/>
          <w:szCs w:val="24"/>
        </w:rPr>
        <w:t xml:space="preserve"> исполнением настоящего постановления возложить на главу администрации </w:t>
      </w:r>
      <w:r w:rsidR="00C768FC">
        <w:rPr>
          <w:sz w:val="24"/>
          <w:szCs w:val="24"/>
        </w:rPr>
        <w:t>Юровского</w:t>
      </w:r>
      <w:r w:rsidR="002C6373" w:rsidRPr="00C768FC">
        <w:rPr>
          <w:sz w:val="24"/>
          <w:szCs w:val="24"/>
        </w:rPr>
        <w:t xml:space="preserve"> сельсовета </w:t>
      </w:r>
      <w:proofErr w:type="spellStart"/>
      <w:r w:rsidR="002C6373" w:rsidRPr="00C768FC">
        <w:rPr>
          <w:sz w:val="24"/>
          <w:szCs w:val="24"/>
        </w:rPr>
        <w:t>Мокшанского</w:t>
      </w:r>
      <w:proofErr w:type="spellEnd"/>
      <w:r w:rsidR="002C6373" w:rsidRPr="00C768FC">
        <w:rPr>
          <w:sz w:val="24"/>
          <w:szCs w:val="24"/>
        </w:rPr>
        <w:t xml:space="preserve"> района Пензенской области.</w:t>
      </w:r>
    </w:p>
    <w:p w:rsidR="0072527A" w:rsidRDefault="0072527A" w:rsidP="002C6373">
      <w:pPr>
        <w:jc w:val="both"/>
        <w:rPr>
          <w:b/>
          <w:sz w:val="24"/>
          <w:szCs w:val="24"/>
        </w:rPr>
      </w:pPr>
    </w:p>
    <w:p w:rsidR="002C6373" w:rsidRPr="00C768FC" w:rsidRDefault="002C6373" w:rsidP="002C6373">
      <w:pPr>
        <w:jc w:val="both"/>
        <w:rPr>
          <w:b/>
          <w:sz w:val="24"/>
          <w:szCs w:val="24"/>
        </w:rPr>
      </w:pPr>
      <w:r w:rsidRPr="00C768FC">
        <w:rPr>
          <w:b/>
          <w:sz w:val="24"/>
          <w:szCs w:val="24"/>
        </w:rPr>
        <w:t xml:space="preserve">Глава администрации </w:t>
      </w:r>
      <w:r w:rsidR="00C768FC">
        <w:rPr>
          <w:b/>
          <w:sz w:val="24"/>
          <w:szCs w:val="24"/>
        </w:rPr>
        <w:t>Юровского</w:t>
      </w:r>
      <w:r w:rsidRPr="00C768FC">
        <w:rPr>
          <w:b/>
          <w:sz w:val="24"/>
          <w:szCs w:val="24"/>
        </w:rPr>
        <w:t xml:space="preserve"> сельсовета</w:t>
      </w:r>
    </w:p>
    <w:p w:rsidR="002C6373" w:rsidRPr="00C768FC" w:rsidRDefault="002C6373" w:rsidP="002C6373">
      <w:pPr>
        <w:jc w:val="both"/>
        <w:rPr>
          <w:b/>
          <w:sz w:val="24"/>
          <w:szCs w:val="24"/>
        </w:rPr>
      </w:pPr>
      <w:proofErr w:type="spellStart"/>
      <w:r w:rsidRPr="00C768FC">
        <w:rPr>
          <w:b/>
          <w:sz w:val="24"/>
          <w:szCs w:val="24"/>
        </w:rPr>
        <w:t>Мокшанского</w:t>
      </w:r>
      <w:proofErr w:type="spellEnd"/>
      <w:r w:rsidRPr="00C768FC">
        <w:rPr>
          <w:b/>
          <w:sz w:val="24"/>
          <w:szCs w:val="24"/>
        </w:rPr>
        <w:t xml:space="preserve"> района Пензенской области                                         А.</w:t>
      </w:r>
      <w:r w:rsidR="0072527A">
        <w:rPr>
          <w:b/>
          <w:sz w:val="24"/>
          <w:szCs w:val="24"/>
        </w:rPr>
        <w:t xml:space="preserve">В. </w:t>
      </w:r>
      <w:proofErr w:type="spellStart"/>
      <w:r w:rsidR="0072527A">
        <w:rPr>
          <w:b/>
          <w:sz w:val="24"/>
          <w:szCs w:val="24"/>
        </w:rPr>
        <w:t>Краснорепов</w:t>
      </w:r>
      <w:proofErr w:type="spellEnd"/>
    </w:p>
    <w:p w:rsidR="002C6373" w:rsidRPr="00C768FC" w:rsidRDefault="002C6373" w:rsidP="002C6373">
      <w:pPr>
        <w:pStyle w:val="af3"/>
        <w:ind w:left="0" w:firstLine="567"/>
        <w:jc w:val="both"/>
        <w:rPr>
          <w:rFonts w:ascii="Times New Roman" w:eastAsia="Times New Roman" w:hAnsi="Times New Roman" w:cs="Times New Roman"/>
          <w:color w:val="000000"/>
          <w:sz w:val="24"/>
          <w:szCs w:val="24"/>
        </w:rPr>
      </w:pPr>
      <w:r w:rsidRPr="00C768FC">
        <w:rPr>
          <w:rFonts w:ascii="Times New Roman" w:eastAsia="Times New Roman" w:hAnsi="Times New Roman" w:cs="Times New Roman"/>
          <w:color w:val="000000"/>
          <w:sz w:val="24"/>
          <w:szCs w:val="24"/>
        </w:rPr>
        <w:t> </w:t>
      </w:r>
    </w:p>
    <w:p w:rsidR="002C6373" w:rsidRDefault="002C6373" w:rsidP="002C6373">
      <w:pPr>
        <w:pStyle w:val="af3"/>
        <w:ind w:left="0" w:firstLine="567"/>
        <w:jc w:val="both"/>
        <w:rPr>
          <w:rFonts w:ascii="Times New Roman" w:eastAsia="Times New Roman" w:hAnsi="Times New Roman" w:cs="Times New Roman"/>
          <w:color w:val="000000"/>
          <w:sz w:val="24"/>
          <w:szCs w:val="24"/>
        </w:rPr>
      </w:pPr>
    </w:p>
    <w:p w:rsidR="0072527A" w:rsidRDefault="0072527A" w:rsidP="002C6373">
      <w:pPr>
        <w:pStyle w:val="af3"/>
        <w:ind w:left="0" w:firstLine="567"/>
        <w:jc w:val="both"/>
        <w:rPr>
          <w:rFonts w:ascii="Times New Roman" w:eastAsia="Times New Roman" w:hAnsi="Times New Roman" w:cs="Times New Roman"/>
          <w:color w:val="000000"/>
          <w:sz w:val="24"/>
          <w:szCs w:val="24"/>
        </w:rPr>
      </w:pPr>
    </w:p>
    <w:p w:rsidR="0072527A" w:rsidRDefault="0072527A" w:rsidP="002C6373">
      <w:pPr>
        <w:pStyle w:val="af3"/>
        <w:ind w:left="0" w:firstLine="567"/>
        <w:jc w:val="both"/>
        <w:rPr>
          <w:rFonts w:ascii="Times New Roman" w:eastAsia="Times New Roman" w:hAnsi="Times New Roman" w:cs="Times New Roman"/>
          <w:color w:val="000000"/>
          <w:sz w:val="24"/>
          <w:szCs w:val="24"/>
        </w:rPr>
      </w:pPr>
    </w:p>
    <w:p w:rsidR="0072527A" w:rsidRDefault="0072527A" w:rsidP="002C6373">
      <w:pPr>
        <w:pStyle w:val="af3"/>
        <w:ind w:left="0" w:firstLine="567"/>
        <w:jc w:val="both"/>
        <w:rPr>
          <w:rFonts w:ascii="Times New Roman" w:eastAsia="Times New Roman" w:hAnsi="Times New Roman" w:cs="Times New Roman"/>
          <w:color w:val="000000"/>
          <w:sz w:val="24"/>
          <w:szCs w:val="24"/>
        </w:rPr>
      </w:pPr>
    </w:p>
    <w:p w:rsidR="002C6373" w:rsidRPr="00C768FC" w:rsidRDefault="002C6373" w:rsidP="002C6373">
      <w:pPr>
        <w:pStyle w:val="ConsPlusNormal0"/>
        <w:ind w:firstLine="567"/>
        <w:jc w:val="right"/>
        <w:rPr>
          <w:rFonts w:ascii="Times New Roman" w:hAnsi="Times New Roman" w:cs="Times New Roman"/>
          <w:sz w:val="24"/>
        </w:rPr>
      </w:pPr>
      <w:r w:rsidRPr="00C768FC">
        <w:rPr>
          <w:rFonts w:ascii="Times New Roman" w:hAnsi="Times New Roman" w:cs="Times New Roman"/>
          <w:sz w:val="24"/>
        </w:rPr>
        <w:lastRenderedPageBreak/>
        <w:t>УТВЕРЖДЕН</w:t>
      </w:r>
    </w:p>
    <w:p w:rsidR="002C6373" w:rsidRPr="00C768FC" w:rsidRDefault="002C6373" w:rsidP="002C6373">
      <w:pPr>
        <w:pStyle w:val="ConsPlusNormal0"/>
        <w:ind w:firstLine="567"/>
        <w:jc w:val="right"/>
        <w:rPr>
          <w:rFonts w:ascii="Times New Roman" w:hAnsi="Times New Roman" w:cs="Times New Roman"/>
          <w:sz w:val="24"/>
        </w:rPr>
      </w:pPr>
      <w:r w:rsidRPr="00C768FC">
        <w:rPr>
          <w:rFonts w:ascii="Times New Roman" w:hAnsi="Times New Roman" w:cs="Times New Roman"/>
          <w:sz w:val="24"/>
        </w:rPr>
        <w:t>постановлением</w:t>
      </w:r>
    </w:p>
    <w:p w:rsidR="002C6373" w:rsidRPr="00C768FC" w:rsidRDefault="002C6373" w:rsidP="002C6373">
      <w:pPr>
        <w:pStyle w:val="ConsPlusNormal0"/>
        <w:ind w:firstLine="567"/>
        <w:jc w:val="right"/>
        <w:rPr>
          <w:rFonts w:ascii="Times New Roman" w:hAnsi="Times New Roman" w:cs="Times New Roman"/>
          <w:sz w:val="24"/>
        </w:rPr>
      </w:pPr>
      <w:r w:rsidRPr="00C768FC">
        <w:rPr>
          <w:rFonts w:ascii="Times New Roman" w:hAnsi="Times New Roman" w:cs="Times New Roman"/>
          <w:sz w:val="24"/>
        </w:rPr>
        <w:t xml:space="preserve">администрации </w:t>
      </w:r>
      <w:r w:rsidR="00C768FC">
        <w:rPr>
          <w:rFonts w:ascii="Times New Roman" w:hAnsi="Times New Roman" w:cs="Times New Roman"/>
          <w:sz w:val="24"/>
        </w:rPr>
        <w:t>Юровского</w:t>
      </w:r>
      <w:r w:rsidRPr="00C768FC">
        <w:rPr>
          <w:rFonts w:ascii="Times New Roman" w:hAnsi="Times New Roman" w:cs="Times New Roman"/>
          <w:sz w:val="24"/>
        </w:rPr>
        <w:t xml:space="preserve"> сельсовета</w:t>
      </w:r>
    </w:p>
    <w:p w:rsidR="002C6373" w:rsidRPr="00C768FC" w:rsidRDefault="002C6373" w:rsidP="002C6373">
      <w:pPr>
        <w:pStyle w:val="ConsPlusNormal0"/>
        <w:ind w:firstLine="567"/>
        <w:jc w:val="right"/>
        <w:rPr>
          <w:rFonts w:ascii="Times New Roman" w:hAnsi="Times New Roman" w:cs="Times New Roman"/>
          <w:sz w:val="24"/>
        </w:rPr>
      </w:pPr>
      <w:proofErr w:type="spellStart"/>
      <w:r w:rsidRPr="00C768FC">
        <w:rPr>
          <w:rFonts w:ascii="Times New Roman" w:hAnsi="Times New Roman" w:cs="Times New Roman"/>
          <w:sz w:val="24"/>
        </w:rPr>
        <w:t>Мокшанского</w:t>
      </w:r>
      <w:proofErr w:type="spellEnd"/>
      <w:r w:rsidRPr="00C768FC">
        <w:rPr>
          <w:rFonts w:ascii="Times New Roman" w:hAnsi="Times New Roman" w:cs="Times New Roman"/>
          <w:sz w:val="24"/>
        </w:rPr>
        <w:t xml:space="preserve"> района</w:t>
      </w:r>
    </w:p>
    <w:p w:rsidR="002C6373" w:rsidRPr="00C768FC" w:rsidRDefault="002C6373" w:rsidP="002C6373">
      <w:pPr>
        <w:pStyle w:val="ConsPlusNormal0"/>
        <w:ind w:firstLine="567"/>
        <w:jc w:val="right"/>
        <w:rPr>
          <w:rFonts w:ascii="Times New Roman" w:hAnsi="Times New Roman" w:cs="Times New Roman"/>
          <w:sz w:val="24"/>
        </w:rPr>
      </w:pPr>
      <w:r w:rsidRPr="00C768FC">
        <w:rPr>
          <w:rFonts w:ascii="Times New Roman" w:hAnsi="Times New Roman" w:cs="Times New Roman"/>
          <w:sz w:val="24"/>
        </w:rPr>
        <w:t>Пензенской области</w:t>
      </w:r>
    </w:p>
    <w:p w:rsidR="002C6373" w:rsidRPr="00C768FC" w:rsidRDefault="002C6373" w:rsidP="002C6373">
      <w:pPr>
        <w:pStyle w:val="ConsPlusNormal0"/>
        <w:ind w:firstLine="567"/>
        <w:jc w:val="right"/>
        <w:rPr>
          <w:rFonts w:ascii="Times New Roman" w:hAnsi="Times New Roman" w:cs="Times New Roman"/>
          <w:sz w:val="24"/>
        </w:rPr>
      </w:pPr>
      <w:r w:rsidRPr="00C768FC">
        <w:rPr>
          <w:rFonts w:ascii="Times New Roman" w:hAnsi="Times New Roman" w:cs="Times New Roman"/>
          <w:sz w:val="24"/>
        </w:rPr>
        <w:t xml:space="preserve">от </w:t>
      </w:r>
      <w:r w:rsidR="00D12677">
        <w:rPr>
          <w:rFonts w:ascii="Times New Roman" w:hAnsi="Times New Roman" w:cs="Times New Roman"/>
          <w:sz w:val="24"/>
        </w:rPr>
        <w:t>13.11.2020</w:t>
      </w:r>
      <w:r w:rsidRPr="00C768FC">
        <w:rPr>
          <w:rFonts w:ascii="Times New Roman" w:hAnsi="Times New Roman" w:cs="Times New Roman"/>
          <w:sz w:val="24"/>
        </w:rPr>
        <w:t xml:space="preserve"> № </w:t>
      </w:r>
      <w:r w:rsidR="00D12677">
        <w:rPr>
          <w:rFonts w:ascii="Times New Roman" w:hAnsi="Times New Roman" w:cs="Times New Roman"/>
          <w:sz w:val="24"/>
        </w:rPr>
        <w:t>110</w:t>
      </w:r>
    </w:p>
    <w:p w:rsidR="002C6373" w:rsidRPr="00C768FC" w:rsidRDefault="002C6373" w:rsidP="002C6373">
      <w:pPr>
        <w:pStyle w:val="ConsPlusNormal0"/>
        <w:jc w:val="both"/>
        <w:rPr>
          <w:rFonts w:ascii="Times New Roman" w:hAnsi="Times New Roman" w:cs="Times New Roman"/>
          <w:color w:val="00000A"/>
          <w:sz w:val="24"/>
        </w:rPr>
      </w:pPr>
    </w:p>
    <w:p w:rsidR="002C6373" w:rsidRPr="00C768FC" w:rsidRDefault="002C6373" w:rsidP="002C6373">
      <w:pPr>
        <w:pStyle w:val="ConsPlusTitle"/>
        <w:jc w:val="center"/>
        <w:rPr>
          <w:sz w:val="24"/>
          <w:szCs w:val="24"/>
        </w:rPr>
      </w:pPr>
      <w:r w:rsidRPr="00C768FC">
        <w:rPr>
          <w:sz w:val="24"/>
          <w:szCs w:val="24"/>
        </w:rPr>
        <w:t xml:space="preserve">Административный регламент </w:t>
      </w:r>
    </w:p>
    <w:p w:rsidR="002C6373" w:rsidRPr="00C768FC" w:rsidRDefault="002C6373" w:rsidP="002C6373">
      <w:pPr>
        <w:pStyle w:val="ConsPlusTitle"/>
        <w:jc w:val="center"/>
        <w:rPr>
          <w:sz w:val="24"/>
          <w:szCs w:val="24"/>
        </w:rPr>
      </w:pPr>
      <w:r w:rsidRPr="00C768FC">
        <w:rPr>
          <w:sz w:val="24"/>
          <w:szCs w:val="24"/>
        </w:rPr>
        <w:t>предоставления муниципальной услуги «Согласование создания места (площадки) накопления твердых коммунальных отходов»</w:t>
      </w:r>
    </w:p>
    <w:p w:rsidR="002C6373" w:rsidRPr="00C768FC" w:rsidRDefault="002C6373" w:rsidP="002C6373">
      <w:pPr>
        <w:pStyle w:val="ConsPlusTitle"/>
        <w:jc w:val="center"/>
        <w:rPr>
          <w:sz w:val="24"/>
          <w:szCs w:val="24"/>
        </w:rPr>
      </w:pPr>
    </w:p>
    <w:p w:rsidR="002C6373" w:rsidRPr="00C768FC" w:rsidRDefault="002C6373" w:rsidP="002C6373">
      <w:pPr>
        <w:spacing w:line="100" w:lineRule="atLeast"/>
        <w:jc w:val="center"/>
        <w:rPr>
          <w:b/>
          <w:sz w:val="24"/>
          <w:szCs w:val="24"/>
        </w:rPr>
      </w:pPr>
      <w:r w:rsidRPr="00C768FC">
        <w:rPr>
          <w:b/>
          <w:sz w:val="24"/>
          <w:szCs w:val="24"/>
        </w:rPr>
        <w:t>I. Общие положения</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Предмет регулирования</w:t>
      </w:r>
    </w:p>
    <w:p w:rsidR="002C6373" w:rsidRPr="00C768FC" w:rsidRDefault="002C6373" w:rsidP="002C6373">
      <w:pPr>
        <w:pStyle w:val="ConsPlusTitle"/>
        <w:ind w:firstLine="567"/>
        <w:jc w:val="both"/>
        <w:rPr>
          <w:b w:val="0"/>
          <w:sz w:val="24"/>
          <w:szCs w:val="24"/>
        </w:rPr>
      </w:pPr>
      <w:r w:rsidRPr="00C768FC">
        <w:rPr>
          <w:b w:val="0"/>
          <w:sz w:val="24"/>
          <w:szCs w:val="24"/>
        </w:rPr>
        <w:t xml:space="preserve">1.1. </w:t>
      </w:r>
      <w:proofErr w:type="gramStart"/>
      <w:r w:rsidRPr="00C768FC">
        <w:rPr>
          <w:b w:val="0"/>
          <w:sz w:val="24"/>
          <w:szCs w:val="24"/>
        </w:rPr>
        <w:t xml:space="preserve">Административный регламент предоставления муниципальной услуги «Согласование создания места (площадки) накопления твердых коммунальных отходов» (далее – Административный регламент) устанавливает порядок и стандарт предоставления муниципальной услуги «Согласование создания места (площадки) накопления твердых коммунальных отходов»                                     (далее - муниципальная услуга), определяет сроки и последовательность административных процедур (действий) администрации </w:t>
      </w:r>
      <w:r w:rsidR="00C768FC">
        <w:rPr>
          <w:b w:val="0"/>
          <w:sz w:val="24"/>
          <w:szCs w:val="24"/>
        </w:rPr>
        <w:t>Юровского</w:t>
      </w:r>
      <w:r w:rsidRPr="00C768FC">
        <w:rPr>
          <w:b w:val="0"/>
          <w:sz w:val="24"/>
          <w:szCs w:val="24"/>
        </w:rPr>
        <w:t xml:space="preserve"> сельсовета </w:t>
      </w:r>
      <w:proofErr w:type="spellStart"/>
      <w:r w:rsidRPr="00C768FC">
        <w:rPr>
          <w:b w:val="0"/>
          <w:sz w:val="24"/>
          <w:szCs w:val="24"/>
        </w:rPr>
        <w:t>Мокшанского</w:t>
      </w:r>
      <w:proofErr w:type="spellEnd"/>
      <w:r w:rsidRPr="00C768FC">
        <w:rPr>
          <w:b w:val="0"/>
          <w:sz w:val="24"/>
          <w:szCs w:val="24"/>
        </w:rPr>
        <w:t xml:space="preserve"> района Пензенской области </w:t>
      </w:r>
      <w:r w:rsidRPr="00C768FC">
        <w:rPr>
          <w:b w:val="0"/>
          <w:i/>
          <w:sz w:val="24"/>
          <w:szCs w:val="24"/>
        </w:rPr>
        <w:t xml:space="preserve"> </w:t>
      </w:r>
      <w:r w:rsidRPr="00C768FC">
        <w:rPr>
          <w:b w:val="0"/>
          <w:sz w:val="24"/>
          <w:szCs w:val="24"/>
        </w:rPr>
        <w:t>(далее - Администрация) при предоставлении муниципальной услуги.</w:t>
      </w:r>
      <w:proofErr w:type="gramEnd"/>
    </w:p>
    <w:p w:rsidR="002C6373" w:rsidRPr="00C768FC" w:rsidRDefault="002C6373" w:rsidP="002C6373">
      <w:pPr>
        <w:pStyle w:val="ConsPlusNormal0"/>
        <w:jc w:val="center"/>
        <w:rPr>
          <w:rFonts w:ascii="Times New Roman" w:hAnsi="Times New Roman" w:cs="Times New Roman"/>
          <w:sz w:val="24"/>
        </w:rPr>
      </w:pP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Круг заявителей</w:t>
      </w:r>
    </w:p>
    <w:p w:rsidR="002C6373" w:rsidRPr="00C768FC" w:rsidRDefault="002C6373" w:rsidP="002C6373">
      <w:pPr>
        <w:pStyle w:val="ConsPlusNormal0"/>
        <w:ind w:firstLine="540"/>
        <w:jc w:val="both"/>
        <w:rPr>
          <w:rFonts w:ascii="Times New Roman" w:hAnsi="Times New Roman" w:cs="Times New Roman"/>
          <w:sz w:val="24"/>
          <w:lang w:eastAsia="ru-RU"/>
        </w:rPr>
      </w:pPr>
      <w:r w:rsidRPr="00C768FC">
        <w:rPr>
          <w:rFonts w:ascii="Times New Roman" w:hAnsi="Times New Roman" w:cs="Times New Roman"/>
          <w:sz w:val="24"/>
        </w:rPr>
        <w:t xml:space="preserve">1.2. </w:t>
      </w:r>
      <w:r w:rsidRPr="00C768FC">
        <w:rPr>
          <w:rFonts w:ascii="Times New Roman" w:hAnsi="Times New Roman" w:cs="Times New Roman"/>
          <w:sz w:val="24"/>
          <w:lang w:eastAsia="ru-RU"/>
        </w:rPr>
        <w:t>Заявителями на предоставление муниципальной услуги являются физические, юридические лица, индивидуальные предприниматели, либо их уполномоченные представители, на которых лежит обязанность в соответствии с законодательством Российской Федерации по созданию места (площадки) накопления твердых коммунальных отходов.</w:t>
      </w:r>
    </w:p>
    <w:p w:rsidR="002C6373" w:rsidRPr="00C768FC" w:rsidRDefault="002C6373" w:rsidP="002C6373">
      <w:pPr>
        <w:pStyle w:val="ConsPlusNormal0"/>
        <w:jc w:val="both"/>
        <w:rPr>
          <w:rFonts w:ascii="Times New Roman" w:hAnsi="Times New Roman" w:cs="Times New Roman"/>
          <w:color w:val="00000A"/>
          <w:sz w:val="24"/>
          <w:lang w:eastAsia="ar-SA"/>
        </w:rPr>
      </w:pP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Требования к порядку информирования</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о предоставлении муниципальной услуги</w:t>
      </w:r>
    </w:p>
    <w:p w:rsidR="002C6373" w:rsidRPr="00C768FC" w:rsidRDefault="002C6373" w:rsidP="002C6373">
      <w:pPr>
        <w:pStyle w:val="ConsPlusNormal0"/>
        <w:ind w:firstLine="567"/>
        <w:jc w:val="both"/>
        <w:outlineLvl w:val="2"/>
        <w:rPr>
          <w:rFonts w:ascii="Times New Roman" w:hAnsi="Times New Roman" w:cs="Times New Roman"/>
          <w:sz w:val="24"/>
        </w:rPr>
      </w:pPr>
      <w:r w:rsidRPr="00C768FC">
        <w:rPr>
          <w:rFonts w:ascii="Times New Roman" w:hAnsi="Times New Roman" w:cs="Times New Roman"/>
          <w:sz w:val="24"/>
        </w:rPr>
        <w:t>1.3. Информирование заявителя о предоставлении муниципальной услуги осуществляется:</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Требования к информационным стендам Администрации установлены пунктом 2.23 Административного регламента.</w:t>
      </w:r>
    </w:p>
    <w:p w:rsidR="002C6373" w:rsidRPr="00C768FC" w:rsidRDefault="002C6373" w:rsidP="002C6373">
      <w:pPr>
        <w:pStyle w:val="ConsPlusNormal0"/>
        <w:ind w:firstLine="567"/>
        <w:jc w:val="both"/>
        <w:rPr>
          <w:rFonts w:ascii="Times New Roman" w:hAnsi="Times New Roman" w:cs="Times New Roman"/>
          <w:sz w:val="24"/>
        </w:rPr>
      </w:pPr>
      <w:proofErr w:type="gramStart"/>
      <w:r w:rsidRPr="00C768FC">
        <w:rPr>
          <w:rFonts w:ascii="Times New Roman" w:hAnsi="Times New Roman" w:cs="Times New Roman"/>
          <w:sz w:val="24"/>
        </w:rPr>
        <w:t xml:space="preserve">Администрация обеспечивает размещение и актуализацию справочной информации на информационных стендах, официальном сайте Администрации в информационно-телекоммуникационной сети «Интернет» </w:t>
      </w:r>
      <w:r w:rsidRPr="00C768FC">
        <w:rPr>
          <w:rFonts w:ascii="Times New Roman" w:hAnsi="Times New Roman" w:cs="Times New Roman"/>
          <w:color w:val="000000"/>
          <w:sz w:val="24"/>
        </w:rPr>
        <w:t xml:space="preserve">(http:// </w:t>
      </w:r>
      <w:proofErr w:type="spellStart"/>
      <w:r w:rsidR="0072527A">
        <w:rPr>
          <w:rFonts w:ascii="Times New Roman" w:hAnsi="Times New Roman" w:cs="Times New Roman"/>
          <w:color w:val="000000"/>
          <w:sz w:val="24"/>
          <w:lang w:val="en-US"/>
        </w:rPr>
        <w:t>urovka</w:t>
      </w:r>
      <w:proofErr w:type="spellEnd"/>
      <w:r w:rsidRPr="00C768FC">
        <w:rPr>
          <w:rFonts w:ascii="Times New Roman" w:hAnsi="Times New Roman" w:cs="Times New Roman"/>
          <w:color w:val="000000"/>
          <w:sz w:val="24"/>
        </w:rPr>
        <w:t>.</w:t>
      </w:r>
      <w:proofErr w:type="spellStart"/>
      <w:r w:rsidR="0072527A">
        <w:rPr>
          <w:rFonts w:ascii="Times New Roman" w:hAnsi="Times New Roman" w:cs="Times New Roman"/>
          <w:color w:val="000000"/>
          <w:sz w:val="24"/>
          <w:lang w:val="en-US"/>
        </w:rPr>
        <w:t>mokshan</w:t>
      </w:r>
      <w:proofErr w:type="spellEnd"/>
      <w:r w:rsidR="0072527A" w:rsidRPr="0072527A">
        <w:rPr>
          <w:rFonts w:ascii="Times New Roman" w:hAnsi="Times New Roman" w:cs="Times New Roman"/>
          <w:color w:val="000000"/>
          <w:sz w:val="24"/>
        </w:rPr>
        <w:t>.</w:t>
      </w:r>
      <w:r w:rsidRPr="00C768FC">
        <w:rPr>
          <w:rFonts w:ascii="Times New Roman" w:hAnsi="Times New Roman" w:cs="Times New Roman"/>
          <w:color w:val="000000"/>
          <w:sz w:val="24"/>
        </w:rPr>
        <w:t xml:space="preserve">pnzreg.ru) </w:t>
      </w:r>
      <w:r w:rsidRPr="00C768FC">
        <w:rPr>
          <w:rFonts w:ascii="Times New Roman" w:hAnsi="Times New Roman" w:cs="Times New Roman"/>
          <w:sz w:val="24"/>
        </w:rPr>
        <w:t xml:space="preserve">                                   (далее - официальный сайт Администрации), в федеральной государственной информационной «Единый портал государственных и муниципальных услуг (функций)» www.gosuslugi.ru (далее - Единый портал) и в региональной государственной информационной системе «Портал государственных и муниципальных услуг (функций) Пензенской области» (gosuslugi.pnzreg.ru</w:t>
      </w:r>
      <w:proofErr w:type="gramEnd"/>
      <w:r w:rsidRPr="00C768FC">
        <w:rPr>
          <w:rFonts w:ascii="Times New Roman" w:hAnsi="Times New Roman" w:cs="Times New Roman"/>
          <w:sz w:val="24"/>
        </w:rPr>
        <w:t>)                (далее - Региональный портал).</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2) Посредством размещения информации на официальном сайте Администрации, на Едином портале и (или) Региональном портале.</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 Посредством использования телефонной, почтовой связи, а также электронной почты.</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xml:space="preserve">4) В многофункциональном центре предоставления государственных и муниципальных услуг </w:t>
      </w:r>
      <w:proofErr w:type="spellStart"/>
      <w:r w:rsidRPr="00C768FC">
        <w:rPr>
          <w:rFonts w:ascii="Times New Roman" w:hAnsi="Times New Roman" w:cs="Times New Roman"/>
          <w:sz w:val="24"/>
        </w:rPr>
        <w:t>Мокшанского</w:t>
      </w:r>
      <w:proofErr w:type="spellEnd"/>
      <w:r w:rsidRPr="00C768FC">
        <w:rPr>
          <w:rFonts w:ascii="Times New Roman" w:hAnsi="Times New Roman" w:cs="Times New Roman"/>
          <w:sz w:val="24"/>
        </w:rPr>
        <w:t xml:space="preserve"> района Пензенской области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Требования к информационным стендам МФЦ установлены пунктом 2.23 Административного регламента.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lastRenderedPageBreak/>
        <w:t>МФЦ обеспечивает размещение и актуализацию справочной информации на информационных стендах и официальном сайте МФЦ в информационно-телекоммуникационной сети «Интернет» (далее - официальный сайт МФЦ).</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1.4.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а) при личном обращении заявителя;</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б) при поступлении обращений в письменной форме или в форме электронного документа, ответ на которые направляется в адрес заявителя в срок, не превышающий трех дней со дня регистрации обращения;</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в) по телефону.</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Индивидуальное устное консультирование каждого заявителя, в том числе обратившегося по телефону, осуществляется не более 10 минут.</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Заявитель имеет право на получение информации о предоставлении муниципальной услуги посредством Единого портала и Регионального портала.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1.5. Информация по вопросам предоставления муниципальной услуги включает в себя следующие сведения:</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2) круг заявителей, которым предоставляется муниципальная услуга;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4) срок предоставления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5) порядок и способы подачи документов, представляемых заявителем для получения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00C768FC">
        <w:rPr>
          <w:rFonts w:ascii="Times New Roman" w:hAnsi="Times New Roman" w:cs="Times New Roman"/>
          <w:sz w:val="24"/>
        </w:rPr>
        <w:t>Юровского</w:t>
      </w:r>
      <w:r w:rsidRPr="00C768FC">
        <w:rPr>
          <w:rFonts w:ascii="Times New Roman" w:hAnsi="Times New Roman" w:cs="Times New Roman"/>
          <w:sz w:val="24"/>
        </w:rPr>
        <w:t xml:space="preserve"> сельсовета </w:t>
      </w:r>
      <w:proofErr w:type="spellStart"/>
      <w:r w:rsidRPr="00C768FC">
        <w:rPr>
          <w:rFonts w:ascii="Times New Roman" w:hAnsi="Times New Roman" w:cs="Times New Roman"/>
          <w:sz w:val="24"/>
        </w:rPr>
        <w:t>Мокшанского</w:t>
      </w:r>
      <w:proofErr w:type="spellEnd"/>
      <w:r w:rsidRPr="00C768FC">
        <w:rPr>
          <w:rFonts w:ascii="Times New Roman" w:hAnsi="Times New Roman" w:cs="Times New Roman"/>
          <w:sz w:val="24"/>
        </w:rPr>
        <w:t xml:space="preserve"> района Пензенской области;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10) сведения о месте нахождения, графике работы, телефонах, адресе официального сайта Администрации, а также электронной почты;</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lastRenderedPageBreak/>
        <w:t>11) перечень МФЦ, в которых предоставляется муниципальная услуга, сведения о месте нахождения, графике работы, телефонах, адресе официального сайта МФЦ, а также электронной почты;</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предусмотренная пунктом 1.5 Административного регламента.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1.7. Информация по вопросам предоставления муниципальной услуги предоставляется заявителю бесплатно.</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xml:space="preserve">1.8. </w:t>
      </w:r>
      <w:proofErr w:type="gramStart"/>
      <w:r w:rsidRPr="00C768FC">
        <w:rPr>
          <w:rFonts w:ascii="Times New Roman" w:hAnsi="Times New Roman" w:cs="Times New Roman"/>
          <w:sz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1.9. Порядок, форма, место размещения и способы получения справочной информации.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К справочной информации относится следующая информация:</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место нахождения и график работы Администрации, а также МФЦ;</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справочные телефоны Администрации, МФЦ, в том числе номер телефона-автоинформатора (при наличии);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адреса официальных сайтов Администрации, МФЦ, адреса их электронной почты.</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официальных сайтах Администрации, МФЦ, на Едином портале, Региональном портале.</w:t>
      </w:r>
    </w:p>
    <w:p w:rsidR="002C6373" w:rsidRPr="00C768FC" w:rsidRDefault="002C6373" w:rsidP="002C6373">
      <w:pPr>
        <w:pStyle w:val="ConsPlusNormal0"/>
        <w:ind w:firstLine="708"/>
        <w:jc w:val="both"/>
        <w:rPr>
          <w:rFonts w:ascii="Times New Roman" w:hAnsi="Times New Roman" w:cs="Times New Roman"/>
          <w:b/>
          <w:sz w:val="24"/>
        </w:rPr>
      </w:pP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II. Стандарт предоставления муниципальной услуги</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Наименование муниципальной услуги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2.1. Наименование муниципальной услуги - Согласование создания места (площадки) накопления твердых коммунальных отходов.</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Краткое наименование муниципальной услуги не предусмотрено.</w:t>
      </w:r>
    </w:p>
    <w:p w:rsidR="002C6373" w:rsidRPr="00C768FC" w:rsidRDefault="002C6373" w:rsidP="002C6373">
      <w:pPr>
        <w:pStyle w:val="ConsPlusNormal0"/>
        <w:jc w:val="center"/>
        <w:rPr>
          <w:rFonts w:ascii="Times New Roman" w:hAnsi="Times New Roman" w:cs="Times New Roman"/>
          <w:b/>
          <w:sz w:val="24"/>
        </w:rPr>
      </w:pP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Наименование органа местного самоуправления,</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 xml:space="preserve"> </w:t>
      </w:r>
      <w:proofErr w:type="gramStart"/>
      <w:r w:rsidRPr="00C768FC">
        <w:rPr>
          <w:rFonts w:ascii="Times New Roman" w:hAnsi="Times New Roman" w:cs="Times New Roman"/>
          <w:b/>
          <w:sz w:val="24"/>
        </w:rPr>
        <w:t>предоставляющего</w:t>
      </w:r>
      <w:proofErr w:type="gramEnd"/>
      <w:r w:rsidRPr="00C768FC">
        <w:rPr>
          <w:rFonts w:ascii="Times New Roman" w:hAnsi="Times New Roman" w:cs="Times New Roman"/>
          <w:b/>
          <w:sz w:val="24"/>
        </w:rPr>
        <w:t xml:space="preserve"> муниципальную услугу</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xml:space="preserve">2.2. </w:t>
      </w:r>
      <w:r w:rsidRPr="00C768FC">
        <w:rPr>
          <w:rFonts w:ascii="Times New Roman" w:hAnsi="Times New Roman" w:cs="Times New Roman"/>
          <w:spacing w:val="2"/>
          <w:sz w:val="24"/>
        </w:rPr>
        <w:t xml:space="preserve">Предоставление муниципальной услуги осуществляет </w:t>
      </w:r>
      <w:r w:rsidRPr="00C768FC">
        <w:rPr>
          <w:rFonts w:ascii="Times New Roman" w:hAnsi="Times New Roman" w:cs="Times New Roman"/>
          <w:sz w:val="24"/>
        </w:rPr>
        <w:t>Администрация.</w:t>
      </w:r>
    </w:p>
    <w:p w:rsidR="002C6373" w:rsidRPr="00C768FC" w:rsidRDefault="002C6373" w:rsidP="002C6373">
      <w:pPr>
        <w:pStyle w:val="ConsPlusNormal0"/>
        <w:jc w:val="both"/>
        <w:rPr>
          <w:rFonts w:ascii="Times New Roman" w:hAnsi="Times New Roman" w:cs="Times New Roman"/>
          <w:sz w:val="24"/>
        </w:rPr>
      </w:pP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Результат предоставления муниципальной услуги</w:t>
      </w:r>
    </w:p>
    <w:p w:rsidR="002C6373" w:rsidRPr="00C768FC" w:rsidRDefault="002C6373" w:rsidP="002C6373">
      <w:pPr>
        <w:pStyle w:val="ConsPlusNormal0"/>
        <w:spacing w:after="240"/>
        <w:ind w:firstLine="540"/>
        <w:jc w:val="both"/>
        <w:rPr>
          <w:rFonts w:ascii="Times New Roman" w:hAnsi="Times New Roman" w:cs="Times New Roman"/>
          <w:color w:val="000000"/>
          <w:sz w:val="24"/>
        </w:rPr>
      </w:pPr>
      <w:r w:rsidRPr="00C768FC">
        <w:rPr>
          <w:rFonts w:ascii="Times New Roman" w:hAnsi="Times New Roman" w:cs="Times New Roman"/>
          <w:color w:val="000000"/>
          <w:sz w:val="24"/>
        </w:rPr>
        <w:t>2.3. Результатом предоставления муниципальной услуги является:</w:t>
      </w:r>
    </w:p>
    <w:p w:rsidR="002C6373" w:rsidRPr="00C768FC" w:rsidRDefault="002C6373" w:rsidP="004D3B00">
      <w:pPr>
        <w:widowControl w:val="0"/>
        <w:autoSpaceDE w:val="0"/>
        <w:autoSpaceDN w:val="0"/>
        <w:ind w:firstLine="540"/>
        <w:jc w:val="both"/>
        <w:rPr>
          <w:sz w:val="24"/>
          <w:szCs w:val="24"/>
        </w:rPr>
      </w:pPr>
      <w:r w:rsidRPr="00C768FC">
        <w:rPr>
          <w:sz w:val="24"/>
          <w:szCs w:val="24"/>
        </w:rPr>
        <w:t>- получение заявителем постановления Администрации о согласовании создания места (площадки) накопления твердых коммунальных отходов;</w:t>
      </w:r>
    </w:p>
    <w:p w:rsidR="002C6373" w:rsidRPr="00C768FC" w:rsidRDefault="002C6373" w:rsidP="004D3B00">
      <w:pPr>
        <w:widowControl w:val="0"/>
        <w:autoSpaceDE w:val="0"/>
        <w:autoSpaceDN w:val="0"/>
        <w:ind w:firstLine="540"/>
        <w:jc w:val="both"/>
        <w:rPr>
          <w:sz w:val="24"/>
          <w:szCs w:val="24"/>
        </w:rPr>
      </w:pPr>
      <w:r w:rsidRPr="00C768FC">
        <w:rPr>
          <w:sz w:val="24"/>
          <w:szCs w:val="24"/>
        </w:rPr>
        <w:t>- получение заявителем уведомления об отказе в согласовании создания места (площадки) накопления твердых коммунальных отходов.</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Срок предоставления муниципальной услуги</w:t>
      </w:r>
    </w:p>
    <w:p w:rsidR="002C6373" w:rsidRPr="00C768FC" w:rsidRDefault="002C6373" w:rsidP="002C6373">
      <w:pPr>
        <w:autoSpaceDE w:val="0"/>
        <w:autoSpaceDN w:val="0"/>
        <w:adjustRightInd w:val="0"/>
        <w:ind w:firstLine="567"/>
        <w:jc w:val="both"/>
        <w:rPr>
          <w:sz w:val="24"/>
          <w:szCs w:val="24"/>
        </w:rPr>
      </w:pPr>
      <w:r w:rsidRPr="00C768FC">
        <w:rPr>
          <w:sz w:val="24"/>
          <w:szCs w:val="24"/>
        </w:rPr>
        <w:t xml:space="preserve">2.4. Срок предоставления муниципальной услуги не более 10 календарных дней со дня предоставления документов, указанных в </w:t>
      </w:r>
      <w:hyperlink r:id="rId8" w:anchor="P118" w:history="1">
        <w:r w:rsidRPr="00C768FC">
          <w:rPr>
            <w:rStyle w:val="af2"/>
            <w:rFonts w:eastAsiaTheme="majorEastAsia"/>
            <w:sz w:val="24"/>
            <w:szCs w:val="24"/>
          </w:rPr>
          <w:t xml:space="preserve">пункте </w:t>
        </w:r>
      </w:hyperlink>
      <w:r w:rsidRPr="00C768FC">
        <w:rPr>
          <w:sz w:val="24"/>
          <w:szCs w:val="24"/>
        </w:rPr>
        <w:t xml:space="preserve">2.6. Административного регламента. </w:t>
      </w:r>
    </w:p>
    <w:p w:rsidR="002C6373" w:rsidRPr="00C768FC" w:rsidRDefault="002C6373" w:rsidP="002C6373">
      <w:pPr>
        <w:autoSpaceDE w:val="0"/>
        <w:autoSpaceDN w:val="0"/>
        <w:adjustRightInd w:val="0"/>
        <w:ind w:firstLine="567"/>
        <w:jc w:val="both"/>
        <w:rPr>
          <w:sz w:val="24"/>
          <w:szCs w:val="24"/>
        </w:rPr>
      </w:pPr>
      <w:r w:rsidRPr="00C768FC">
        <w:rPr>
          <w:sz w:val="24"/>
          <w:szCs w:val="24"/>
        </w:rPr>
        <w:lastRenderedPageBreak/>
        <w:t xml:space="preserve">В случае направления запроса в Управление Федеральной службы по надзору в сфере защиты прав потребителей и благополучия человека по </w:t>
      </w:r>
      <w:r w:rsidRPr="00C768FC">
        <w:rPr>
          <w:bCs/>
          <w:sz w:val="24"/>
          <w:szCs w:val="24"/>
        </w:rPr>
        <w:t>Пензенской области</w:t>
      </w:r>
      <w:r w:rsidRPr="00C768FC">
        <w:rPr>
          <w:sz w:val="24"/>
          <w:szCs w:val="24"/>
        </w:rPr>
        <w:t>, срок предоставления муниципальной услуги может быть увеличен Администрацией до 20 календарных дней, при этом заявителю не позднее 3 календарных дней со дня принятия решения об увеличении срока направляется уведомление.</w:t>
      </w:r>
    </w:p>
    <w:p w:rsidR="002C6373" w:rsidRPr="00C768FC" w:rsidRDefault="002C6373" w:rsidP="002C6373">
      <w:pPr>
        <w:ind w:firstLine="567"/>
        <w:jc w:val="both"/>
        <w:rPr>
          <w:rFonts w:eastAsia="Calibri"/>
          <w:color w:val="00000A"/>
          <w:sz w:val="24"/>
          <w:szCs w:val="24"/>
          <w:lang w:eastAsia="ar-SA"/>
        </w:rPr>
      </w:pPr>
      <w:r w:rsidRPr="00C768FC">
        <w:rPr>
          <w:sz w:val="24"/>
          <w:szCs w:val="24"/>
        </w:rPr>
        <w:t>В случае представления заявления через МФЦ срок, указанный в абзаце первом настоящего пункта, исчисляется со дня передачи МФЦ заявления и документов, указанных в пункте 2.6 раздела 2 Административного регламента, в Администрацию.</w:t>
      </w:r>
    </w:p>
    <w:p w:rsidR="002C6373" w:rsidRPr="00C768FC" w:rsidRDefault="002C6373" w:rsidP="002C6373">
      <w:pPr>
        <w:spacing w:line="100" w:lineRule="atLeast"/>
        <w:jc w:val="center"/>
        <w:rPr>
          <w:b/>
          <w:sz w:val="24"/>
          <w:szCs w:val="24"/>
        </w:rPr>
      </w:pPr>
      <w:r w:rsidRPr="00C768FC">
        <w:rPr>
          <w:b/>
          <w:sz w:val="24"/>
          <w:szCs w:val="24"/>
        </w:rPr>
        <w:t>Правовые основания для предоставления муниципальной услуги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C768FC">
        <w:rPr>
          <w:rFonts w:ascii="Times New Roman" w:hAnsi="Times New Roman" w:cs="Times New Roman"/>
          <w:sz w:val="24"/>
          <w:lang w:eastAsia="en-US"/>
        </w:rPr>
        <w:t xml:space="preserve">размещается на </w:t>
      </w:r>
      <w:r w:rsidRPr="00C768FC">
        <w:rPr>
          <w:rFonts w:ascii="Times New Roman" w:hAnsi="Times New Roman" w:cs="Times New Roman"/>
          <w:sz w:val="24"/>
        </w:rPr>
        <w:t>Едином портале, Региональном портале и на официальном сайте Администрации, информационных стендах Администрации, МФЦ.</w:t>
      </w:r>
    </w:p>
    <w:p w:rsidR="002C6373" w:rsidRPr="00C768FC" w:rsidRDefault="002C6373" w:rsidP="002C6373">
      <w:pPr>
        <w:pStyle w:val="ConsPlusNormal0"/>
        <w:ind w:firstLine="540"/>
        <w:jc w:val="both"/>
        <w:rPr>
          <w:rFonts w:ascii="Times New Roman" w:hAnsi="Times New Roman" w:cs="Times New Roman"/>
          <w:color w:val="00000A"/>
          <w:sz w:val="24"/>
        </w:rPr>
      </w:pPr>
      <w:r w:rsidRPr="00C768FC">
        <w:rPr>
          <w:rFonts w:ascii="Times New Roman" w:hAnsi="Times New Roman" w:cs="Times New Roman"/>
          <w:sz w:val="24"/>
          <w:lang w:eastAsia="en-US"/>
        </w:rPr>
        <w:t xml:space="preserve">Специалисты Администрации, обеспечивают размещение и актуализацию </w:t>
      </w:r>
      <w:r w:rsidRPr="00C768FC">
        <w:rPr>
          <w:rFonts w:ascii="Times New Roman" w:hAnsi="Times New Roman" w:cs="Times New Roman"/>
          <w:sz w:val="24"/>
        </w:rPr>
        <w:t>перечня нормативных правовых актов, регулирующих предоставление муниципальной услуги,</w:t>
      </w:r>
      <w:r w:rsidRPr="00C768FC">
        <w:rPr>
          <w:rFonts w:ascii="Times New Roman" w:hAnsi="Times New Roman" w:cs="Times New Roman"/>
          <w:sz w:val="24"/>
          <w:lang w:eastAsia="en-US"/>
        </w:rPr>
        <w:t xml:space="preserve"> </w:t>
      </w:r>
      <w:r w:rsidRPr="00C768FC">
        <w:rPr>
          <w:rFonts w:ascii="Times New Roman" w:hAnsi="Times New Roman" w:cs="Times New Roman"/>
          <w:sz w:val="24"/>
        </w:rPr>
        <w:t>на Едином портале, Региональном портале, на официальном сайте Администрации и информационных стендах Администрации.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xml:space="preserve">Специалисты МФЦ </w:t>
      </w:r>
      <w:r w:rsidRPr="00C768FC">
        <w:rPr>
          <w:rFonts w:ascii="Times New Roman" w:hAnsi="Times New Roman" w:cs="Times New Roman"/>
          <w:sz w:val="24"/>
          <w:lang w:eastAsia="en-US"/>
        </w:rPr>
        <w:t xml:space="preserve">обеспечивают размещение и актуализацию </w:t>
      </w:r>
      <w:r w:rsidRPr="00C768FC">
        <w:rPr>
          <w:rFonts w:ascii="Times New Roman" w:hAnsi="Times New Roman" w:cs="Times New Roman"/>
          <w:sz w:val="24"/>
        </w:rPr>
        <w:t>перечня нормативных правовых актов, регулирующих предоставление муниципальной услуги, на информационных стендах МФЦ.</w:t>
      </w:r>
    </w:p>
    <w:p w:rsidR="002C6373" w:rsidRPr="00C768FC" w:rsidRDefault="002C6373" w:rsidP="002C6373">
      <w:pPr>
        <w:autoSpaceDE w:val="0"/>
        <w:autoSpaceDN w:val="0"/>
        <w:adjustRightInd w:val="0"/>
        <w:jc w:val="center"/>
        <w:rPr>
          <w:b/>
          <w:sz w:val="24"/>
          <w:szCs w:val="24"/>
        </w:rPr>
      </w:pPr>
      <w:r w:rsidRPr="00C768FC">
        <w:rPr>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C6373" w:rsidRPr="00C768FC" w:rsidRDefault="002C6373" w:rsidP="002C6373">
      <w:pPr>
        <w:spacing w:line="100" w:lineRule="atLeast"/>
        <w:ind w:firstLine="567"/>
        <w:jc w:val="both"/>
        <w:rPr>
          <w:sz w:val="24"/>
          <w:szCs w:val="24"/>
        </w:rPr>
      </w:pPr>
      <w:bookmarkStart w:id="1" w:name="P148"/>
      <w:bookmarkEnd w:id="1"/>
      <w:r w:rsidRPr="00C768FC">
        <w:rPr>
          <w:sz w:val="24"/>
          <w:szCs w:val="24"/>
        </w:rPr>
        <w:t>2.6. Исчерпывающий перечень документов, необходимых для предоставления муниципальной услуги, которые заявитель (представитель заявителя) представляет самостоятельно:</w:t>
      </w:r>
    </w:p>
    <w:p w:rsidR="002C6373" w:rsidRPr="00C768FC" w:rsidRDefault="002C6373" w:rsidP="002C6373">
      <w:pPr>
        <w:pStyle w:val="ConsPlusNormal0"/>
        <w:ind w:firstLine="540"/>
        <w:jc w:val="both"/>
        <w:rPr>
          <w:rFonts w:ascii="Times New Roman" w:hAnsi="Times New Roman" w:cs="Times New Roman"/>
          <w:sz w:val="24"/>
          <w:lang w:eastAsia="ru-RU"/>
        </w:rPr>
      </w:pPr>
      <w:r w:rsidRPr="00C768FC">
        <w:rPr>
          <w:rFonts w:ascii="Times New Roman" w:hAnsi="Times New Roman" w:cs="Times New Roman"/>
          <w:sz w:val="24"/>
          <w:lang w:eastAsia="ru-RU"/>
        </w:rPr>
        <w:t xml:space="preserve">2.6.1. Заявка о </w:t>
      </w:r>
      <w:r w:rsidRPr="00C768FC">
        <w:rPr>
          <w:rFonts w:ascii="Times New Roman" w:hAnsi="Times New Roman" w:cs="Times New Roman"/>
          <w:sz w:val="24"/>
        </w:rPr>
        <w:t>согласовании создания места (площадки) накопления твердых коммунальных отходов</w:t>
      </w:r>
      <w:r w:rsidRPr="00C768FC">
        <w:rPr>
          <w:rFonts w:ascii="Times New Roman" w:hAnsi="Times New Roman" w:cs="Times New Roman"/>
          <w:sz w:val="24"/>
          <w:lang w:eastAsia="ru-RU"/>
        </w:rPr>
        <w:t xml:space="preserve"> по форме согласно приложению 1 к настоящему Административному регламенту.</w:t>
      </w:r>
    </w:p>
    <w:p w:rsidR="002C6373" w:rsidRPr="00C768FC" w:rsidRDefault="002C6373" w:rsidP="002C6373">
      <w:pPr>
        <w:widowControl w:val="0"/>
        <w:autoSpaceDE w:val="0"/>
        <w:autoSpaceDN w:val="0"/>
        <w:ind w:firstLine="540"/>
        <w:jc w:val="both"/>
        <w:rPr>
          <w:sz w:val="24"/>
          <w:szCs w:val="24"/>
        </w:rPr>
      </w:pPr>
      <w:r w:rsidRPr="00C768FC">
        <w:rPr>
          <w:sz w:val="24"/>
          <w:szCs w:val="24"/>
        </w:rPr>
        <w:t>В заявке должно быть указано:</w:t>
      </w:r>
    </w:p>
    <w:p w:rsidR="002C6373" w:rsidRPr="00C768FC" w:rsidRDefault="002C6373" w:rsidP="002C6373">
      <w:pPr>
        <w:autoSpaceDE w:val="0"/>
        <w:autoSpaceDN w:val="0"/>
        <w:adjustRightInd w:val="0"/>
        <w:ind w:firstLine="540"/>
        <w:jc w:val="both"/>
        <w:rPr>
          <w:sz w:val="24"/>
          <w:szCs w:val="24"/>
        </w:rPr>
      </w:pPr>
      <w:r w:rsidRPr="00C768FC">
        <w:rPr>
          <w:sz w:val="24"/>
          <w:szCs w:val="24"/>
        </w:rPr>
        <w:t>а) фамилия, имя и отчество (при наличии), место жительства заявителя, контактные данные и реквизиты документа, удостоверяющего его личность - в случае, если заявление подается физическим лицом;</w:t>
      </w:r>
    </w:p>
    <w:p w:rsidR="002C6373" w:rsidRPr="00C768FC" w:rsidRDefault="002C6373" w:rsidP="002C6373">
      <w:pPr>
        <w:autoSpaceDE w:val="0"/>
        <w:autoSpaceDN w:val="0"/>
        <w:adjustRightInd w:val="0"/>
        <w:ind w:firstLine="540"/>
        <w:jc w:val="both"/>
        <w:rPr>
          <w:sz w:val="24"/>
          <w:szCs w:val="24"/>
        </w:rPr>
      </w:pPr>
      <w:r w:rsidRPr="00C768FC">
        <w:rPr>
          <w:sz w:val="24"/>
          <w:szCs w:val="24"/>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2C6373" w:rsidRPr="00C768FC" w:rsidRDefault="002C6373" w:rsidP="002C6373">
      <w:pPr>
        <w:autoSpaceDE w:val="0"/>
        <w:autoSpaceDN w:val="0"/>
        <w:adjustRightInd w:val="0"/>
        <w:ind w:firstLine="540"/>
        <w:jc w:val="both"/>
        <w:rPr>
          <w:sz w:val="24"/>
          <w:szCs w:val="24"/>
        </w:rPr>
      </w:pPr>
      <w:r w:rsidRPr="00C768FC">
        <w:rPr>
          <w:sz w:val="24"/>
          <w:szCs w:val="24"/>
        </w:rPr>
        <w:t>в) фамилия, имя и отчество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rsidR="002C6373" w:rsidRPr="00C768FC" w:rsidRDefault="002C6373" w:rsidP="002C6373">
      <w:pPr>
        <w:autoSpaceDE w:val="0"/>
        <w:autoSpaceDN w:val="0"/>
        <w:adjustRightInd w:val="0"/>
        <w:ind w:firstLine="540"/>
        <w:jc w:val="both"/>
        <w:rPr>
          <w:sz w:val="24"/>
          <w:szCs w:val="24"/>
        </w:rPr>
      </w:pPr>
      <w:r w:rsidRPr="00C768FC">
        <w:rPr>
          <w:sz w:val="24"/>
          <w:szCs w:val="24"/>
        </w:rPr>
        <w:t>г) фамилия, имя, отчество (при наличии),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 - в случае, если заявление подается индивидуальным предпринимателем;</w:t>
      </w:r>
    </w:p>
    <w:p w:rsidR="002C6373" w:rsidRPr="00C768FC" w:rsidRDefault="002C6373" w:rsidP="002C6373">
      <w:pPr>
        <w:autoSpaceDE w:val="0"/>
        <w:autoSpaceDN w:val="0"/>
        <w:adjustRightInd w:val="0"/>
        <w:ind w:firstLine="540"/>
        <w:jc w:val="both"/>
        <w:rPr>
          <w:sz w:val="24"/>
          <w:szCs w:val="24"/>
        </w:rPr>
      </w:pPr>
      <w:r w:rsidRPr="00C768FC">
        <w:rPr>
          <w:sz w:val="24"/>
          <w:szCs w:val="24"/>
        </w:rPr>
        <w:t>д) почтовый адрес, адрес электронной почты, номер телефона для связи с заявителем или представителем заявителя;</w:t>
      </w:r>
    </w:p>
    <w:p w:rsidR="002C6373" w:rsidRPr="00C768FC" w:rsidRDefault="002C6373" w:rsidP="002C6373">
      <w:pPr>
        <w:autoSpaceDE w:val="0"/>
        <w:autoSpaceDN w:val="0"/>
        <w:adjustRightInd w:val="0"/>
        <w:ind w:firstLine="540"/>
        <w:jc w:val="both"/>
        <w:rPr>
          <w:sz w:val="24"/>
          <w:szCs w:val="24"/>
        </w:rPr>
      </w:pPr>
      <w:r w:rsidRPr="00C768FC">
        <w:rPr>
          <w:sz w:val="24"/>
          <w:szCs w:val="24"/>
        </w:rPr>
        <w:t>е) адрес земельного участка (или иное описание местоположения земельного участка);</w:t>
      </w:r>
    </w:p>
    <w:p w:rsidR="002C6373" w:rsidRPr="00C768FC" w:rsidRDefault="002C6373" w:rsidP="002C6373">
      <w:pPr>
        <w:autoSpaceDE w:val="0"/>
        <w:autoSpaceDN w:val="0"/>
        <w:adjustRightInd w:val="0"/>
        <w:ind w:firstLine="540"/>
        <w:jc w:val="both"/>
        <w:rPr>
          <w:sz w:val="24"/>
          <w:szCs w:val="24"/>
        </w:rPr>
      </w:pPr>
      <w:r w:rsidRPr="00C768FC">
        <w:rPr>
          <w:sz w:val="24"/>
          <w:szCs w:val="24"/>
        </w:rPr>
        <w:t>ж) кадастровый номер земельного участка - в случае, если планируется использование всего земельного участка или его части;</w:t>
      </w:r>
    </w:p>
    <w:p w:rsidR="002C6373" w:rsidRPr="00C768FC" w:rsidRDefault="002C6373" w:rsidP="002C6373">
      <w:pPr>
        <w:autoSpaceDE w:val="0"/>
        <w:autoSpaceDN w:val="0"/>
        <w:adjustRightInd w:val="0"/>
        <w:ind w:firstLine="540"/>
        <w:jc w:val="both"/>
        <w:rPr>
          <w:sz w:val="24"/>
          <w:szCs w:val="24"/>
        </w:rPr>
      </w:pPr>
      <w:r w:rsidRPr="00C768FC">
        <w:rPr>
          <w:sz w:val="24"/>
          <w:szCs w:val="24"/>
        </w:rPr>
        <w:t>з) срок использования земель или земельных участков в связи с созданием места (площадки) накопления твердых коммунальных отходов;</w:t>
      </w:r>
    </w:p>
    <w:p w:rsidR="002C6373" w:rsidRPr="00C768FC" w:rsidRDefault="002C6373" w:rsidP="002C6373">
      <w:pPr>
        <w:autoSpaceDE w:val="0"/>
        <w:autoSpaceDN w:val="0"/>
        <w:adjustRightInd w:val="0"/>
        <w:ind w:firstLine="540"/>
        <w:jc w:val="both"/>
        <w:rPr>
          <w:sz w:val="24"/>
          <w:szCs w:val="24"/>
        </w:rPr>
      </w:pPr>
      <w:r w:rsidRPr="00C768FC">
        <w:rPr>
          <w:sz w:val="24"/>
          <w:szCs w:val="24"/>
        </w:rPr>
        <w:t>и) срок проведения работ по созданию места (площадки) накопления твердых коммунальных отходов;</w:t>
      </w:r>
    </w:p>
    <w:p w:rsidR="002C6373" w:rsidRPr="00C768FC" w:rsidRDefault="002C6373" w:rsidP="002C6373">
      <w:pPr>
        <w:autoSpaceDE w:val="0"/>
        <w:autoSpaceDN w:val="0"/>
        <w:adjustRightInd w:val="0"/>
        <w:ind w:firstLine="540"/>
        <w:jc w:val="both"/>
        <w:rPr>
          <w:sz w:val="24"/>
          <w:szCs w:val="24"/>
        </w:rPr>
      </w:pPr>
      <w:r w:rsidRPr="00C768FC">
        <w:rPr>
          <w:sz w:val="24"/>
          <w:szCs w:val="24"/>
        </w:rPr>
        <w:lastRenderedPageBreak/>
        <w:t xml:space="preserve">к) сведения о площади планируемого к размещению места (площадки) накопления твердых коммунальных отходов, количестве размещенных и планируемых к размещению контейнеров, бункеров с указанием их объема; </w:t>
      </w:r>
    </w:p>
    <w:p w:rsidR="002C6373" w:rsidRPr="00C768FC" w:rsidRDefault="002C6373" w:rsidP="002C6373">
      <w:pPr>
        <w:autoSpaceDE w:val="0"/>
        <w:autoSpaceDN w:val="0"/>
        <w:adjustRightInd w:val="0"/>
        <w:ind w:firstLine="540"/>
        <w:jc w:val="both"/>
        <w:rPr>
          <w:sz w:val="24"/>
          <w:szCs w:val="24"/>
        </w:rPr>
      </w:pPr>
      <w:proofErr w:type="gramStart"/>
      <w:r w:rsidRPr="00C768FC">
        <w:rPr>
          <w:sz w:val="24"/>
          <w:szCs w:val="24"/>
        </w:rPr>
        <w:t>л) данные об источниках образования твердых коммунальных отходов, которые планируется складировать в создаваемом месте (на площадке) накопления твердых коммунальных отходов (сведения об одном или нескольких объектах капитального строительства, территории (части территории), при осуществлении деятельности на которых у физических и юридических лиц образуются твердые коммунальные отходы, складируемые в соответствующем месте (на площадке) накопления твердых коммунальных отходов;</w:t>
      </w:r>
      <w:proofErr w:type="gramEnd"/>
    </w:p>
    <w:p w:rsidR="002C6373" w:rsidRPr="00C768FC" w:rsidRDefault="002C6373" w:rsidP="002C6373">
      <w:pPr>
        <w:autoSpaceDE w:val="0"/>
        <w:autoSpaceDN w:val="0"/>
        <w:adjustRightInd w:val="0"/>
        <w:ind w:firstLine="540"/>
        <w:jc w:val="both"/>
        <w:rPr>
          <w:sz w:val="24"/>
          <w:szCs w:val="24"/>
        </w:rPr>
      </w:pPr>
      <w:r w:rsidRPr="00C768FC">
        <w:rPr>
          <w:sz w:val="24"/>
          <w:szCs w:val="24"/>
        </w:rPr>
        <w:t>м) способ получения результата муниципальной услуги.</w:t>
      </w:r>
    </w:p>
    <w:p w:rsidR="002C6373" w:rsidRPr="00C768FC" w:rsidRDefault="002C6373" w:rsidP="002C6373">
      <w:pPr>
        <w:widowControl w:val="0"/>
        <w:autoSpaceDE w:val="0"/>
        <w:autoSpaceDN w:val="0"/>
        <w:ind w:firstLine="540"/>
        <w:jc w:val="both"/>
        <w:rPr>
          <w:sz w:val="24"/>
          <w:szCs w:val="24"/>
        </w:rPr>
      </w:pPr>
      <w:r w:rsidRPr="00C768FC">
        <w:rPr>
          <w:sz w:val="24"/>
          <w:szCs w:val="24"/>
        </w:rPr>
        <w:t>2.6.2. Копия паспорта или иного документа, удостоверяющего личность заявителя (представителя заявителя).</w:t>
      </w:r>
    </w:p>
    <w:p w:rsidR="002C6373" w:rsidRPr="00C768FC" w:rsidRDefault="002C6373" w:rsidP="002C6373">
      <w:pPr>
        <w:widowControl w:val="0"/>
        <w:autoSpaceDE w:val="0"/>
        <w:autoSpaceDN w:val="0"/>
        <w:ind w:firstLine="540"/>
        <w:jc w:val="both"/>
        <w:rPr>
          <w:sz w:val="24"/>
          <w:szCs w:val="24"/>
        </w:rPr>
      </w:pPr>
      <w:r w:rsidRPr="00C768FC">
        <w:rPr>
          <w:sz w:val="24"/>
          <w:szCs w:val="24"/>
        </w:rPr>
        <w:t>2.6.3. Доверенность, оформленная в соответствии с действующим законодательством Российской Федерации, в случае если заявление и документы подаются уполномоченным представителем заявителя.</w:t>
      </w:r>
    </w:p>
    <w:p w:rsidR="002C6373" w:rsidRPr="00C768FC" w:rsidRDefault="002C6373" w:rsidP="002C6373">
      <w:pPr>
        <w:pStyle w:val="af3"/>
        <w:autoSpaceDE w:val="0"/>
        <w:autoSpaceDN w:val="0"/>
        <w:adjustRightInd w:val="0"/>
        <w:ind w:left="0" w:firstLine="540"/>
        <w:jc w:val="both"/>
        <w:rPr>
          <w:rFonts w:ascii="Times New Roman" w:eastAsia="Times New Roman" w:hAnsi="Times New Roman" w:cs="Times New Roman"/>
          <w:sz w:val="24"/>
          <w:szCs w:val="24"/>
        </w:rPr>
      </w:pPr>
      <w:r w:rsidRPr="00C768FC">
        <w:rPr>
          <w:rFonts w:ascii="Times New Roman" w:hAnsi="Times New Roman" w:cs="Times New Roman"/>
          <w:sz w:val="24"/>
          <w:szCs w:val="24"/>
        </w:rPr>
        <w:t>2.7. Документы предоставляются в копиях с одновременным представлением оригинала. Фамилии, имена и отчества (при наличии) физических лиц, адреса их мест жительства должны быть написаны полностью.</w:t>
      </w:r>
    </w:p>
    <w:p w:rsidR="002C6373" w:rsidRPr="00C768FC" w:rsidRDefault="002C6373" w:rsidP="002C6373">
      <w:pPr>
        <w:pStyle w:val="af3"/>
        <w:autoSpaceDE w:val="0"/>
        <w:autoSpaceDN w:val="0"/>
        <w:adjustRightInd w:val="0"/>
        <w:ind w:left="0" w:firstLine="540"/>
        <w:jc w:val="both"/>
        <w:rPr>
          <w:rFonts w:ascii="Times New Roman" w:hAnsi="Times New Roman" w:cs="Times New Roman"/>
          <w:sz w:val="24"/>
          <w:szCs w:val="24"/>
        </w:rPr>
      </w:pPr>
      <w:r w:rsidRPr="00C768FC">
        <w:rPr>
          <w:rFonts w:ascii="Times New Roman" w:hAnsi="Times New Roman" w:cs="Times New Roman"/>
          <w:sz w:val="24"/>
          <w:szCs w:val="24"/>
        </w:rPr>
        <w:t>2.8. В случае если заявка и необходимые документы направляются заявителем по почте, подлинники документов не направляются и установление личности, свидетельствование подлинности подписи лица на заявке, верности копий документов осуществляется нотариусом или иным лицом в порядке, установленном действующим законодательством Российской Федерации.</w:t>
      </w:r>
    </w:p>
    <w:p w:rsidR="002C6373" w:rsidRPr="00C768FC" w:rsidRDefault="002C6373" w:rsidP="002C6373">
      <w:pPr>
        <w:pStyle w:val="af3"/>
        <w:autoSpaceDE w:val="0"/>
        <w:autoSpaceDN w:val="0"/>
        <w:adjustRightInd w:val="0"/>
        <w:ind w:left="0" w:firstLine="540"/>
        <w:jc w:val="both"/>
        <w:rPr>
          <w:rFonts w:ascii="Times New Roman" w:hAnsi="Times New Roman" w:cs="Times New Roman"/>
          <w:sz w:val="24"/>
          <w:szCs w:val="24"/>
          <w:lang w:eastAsia="en-US"/>
        </w:rPr>
      </w:pPr>
      <w:r w:rsidRPr="00C768FC">
        <w:rPr>
          <w:rFonts w:ascii="Times New Roman" w:hAnsi="Times New Roman" w:cs="Times New Roman"/>
          <w:sz w:val="24"/>
          <w:szCs w:val="24"/>
        </w:rPr>
        <w:t>2.9. Заявитель (представитель заявителя) может подать заявку и документы, необходимые для предоставления муниципальной услуги, следующими способами:</w:t>
      </w:r>
    </w:p>
    <w:p w:rsidR="002C6373" w:rsidRPr="00C768FC" w:rsidRDefault="002C6373" w:rsidP="002C6373">
      <w:pPr>
        <w:pStyle w:val="af3"/>
        <w:autoSpaceDE w:val="0"/>
        <w:autoSpaceDN w:val="0"/>
        <w:adjustRightInd w:val="0"/>
        <w:ind w:left="0" w:firstLine="540"/>
        <w:jc w:val="both"/>
        <w:rPr>
          <w:rFonts w:ascii="Times New Roman" w:hAnsi="Times New Roman" w:cs="Times New Roman"/>
          <w:sz w:val="24"/>
          <w:szCs w:val="24"/>
        </w:rPr>
      </w:pPr>
      <w:r w:rsidRPr="00C768FC">
        <w:rPr>
          <w:rFonts w:ascii="Times New Roman" w:hAnsi="Times New Roman" w:cs="Times New Roman"/>
          <w:sz w:val="24"/>
          <w:szCs w:val="24"/>
        </w:rPr>
        <w:t>а) лично на бумажном носителе по местонахождению Администрации;</w:t>
      </w:r>
    </w:p>
    <w:p w:rsidR="002C6373" w:rsidRPr="00C768FC" w:rsidRDefault="002C6373" w:rsidP="002C6373">
      <w:pPr>
        <w:pStyle w:val="af3"/>
        <w:autoSpaceDE w:val="0"/>
        <w:autoSpaceDN w:val="0"/>
        <w:adjustRightInd w:val="0"/>
        <w:ind w:left="0" w:firstLine="540"/>
        <w:jc w:val="both"/>
        <w:rPr>
          <w:rFonts w:ascii="Times New Roman" w:hAnsi="Times New Roman" w:cs="Times New Roman"/>
          <w:sz w:val="24"/>
          <w:szCs w:val="24"/>
        </w:rPr>
      </w:pPr>
      <w:r w:rsidRPr="00C768FC">
        <w:rPr>
          <w:rFonts w:ascii="Times New Roman" w:hAnsi="Times New Roman" w:cs="Times New Roman"/>
          <w:sz w:val="24"/>
          <w:szCs w:val="24"/>
        </w:rPr>
        <w:t>б) посредством почтовой связи по местонахождению Администрации;</w:t>
      </w:r>
    </w:p>
    <w:p w:rsidR="002C6373" w:rsidRPr="00C768FC" w:rsidRDefault="002C6373" w:rsidP="002C6373">
      <w:pPr>
        <w:pStyle w:val="af3"/>
        <w:autoSpaceDE w:val="0"/>
        <w:autoSpaceDN w:val="0"/>
        <w:adjustRightInd w:val="0"/>
        <w:ind w:left="0" w:firstLine="540"/>
        <w:jc w:val="both"/>
        <w:rPr>
          <w:rFonts w:ascii="Times New Roman" w:hAnsi="Times New Roman" w:cs="Times New Roman"/>
          <w:sz w:val="24"/>
          <w:szCs w:val="24"/>
        </w:rPr>
      </w:pPr>
      <w:r w:rsidRPr="00C768FC">
        <w:rPr>
          <w:rFonts w:ascii="Times New Roman" w:hAnsi="Times New Roman" w:cs="Times New Roman"/>
          <w:sz w:val="24"/>
          <w:szCs w:val="24"/>
        </w:rPr>
        <w:t>в) лично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Исчерпывающий перечень документов,</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2.10.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отсутствует.</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Исчерпывающий перечень оснований для отказа в приеме документов, необходимых для предоставления муниципальной услуги</w:t>
      </w:r>
    </w:p>
    <w:p w:rsidR="002C6373" w:rsidRPr="00C768FC" w:rsidRDefault="002C6373" w:rsidP="002C6373">
      <w:pPr>
        <w:widowControl w:val="0"/>
        <w:tabs>
          <w:tab w:val="left" w:pos="9921"/>
        </w:tabs>
        <w:autoSpaceDE w:val="0"/>
        <w:autoSpaceDN w:val="0"/>
        <w:ind w:right="140" w:firstLine="567"/>
        <w:jc w:val="both"/>
        <w:rPr>
          <w:sz w:val="24"/>
          <w:szCs w:val="24"/>
        </w:rPr>
      </w:pPr>
      <w:r w:rsidRPr="00C768FC">
        <w:rPr>
          <w:sz w:val="24"/>
          <w:szCs w:val="24"/>
        </w:rPr>
        <w:t>2.11. Оснований для отказа в приеме документов законодательством Российской Федерации не предусмотрено.</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Исчерпывающий перечень оснований для отказа в предоставлении муниципальной услуги</w:t>
      </w:r>
    </w:p>
    <w:p w:rsidR="002C6373" w:rsidRPr="00C768FC" w:rsidRDefault="002C6373" w:rsidP="004D3B00">
      <w:pPr>
        <w:ind w:firstLine="567"/>
        <w:jc w:val="both"/>
        <w:rPr>
          <w:sz w:val="24"/>
          <w:szCs w:val="24"/>
        </w:rPr>
      </w:pPr>
      <w:r w:rsidRPr="00C768FC">
        <w:rPr>
          <w:sz w:val="24"/>
          <w:szCs w:val="24"/>
        </w:rPr>
        <w:t>2.12. Основанием для отказа в предоставлении муниципальной услуги является:</w:t>
      </w:r>
    </w:p>
    <w:p w:rsidR="002C6373" w:rsidRPr="00C768FC" w:rsidRDefault="002C6373" w:rsidP="002C6373">
      <w:pPr>
        <w:widowControl w:val="0"/>
        <w:autoSpaceDE w:val="0"/>
        <w:autoSpaceDN w:val="0"/>
        <w:ind w:firstLine="540"/>
        <w:jc w:val="both"/>
        <w:rPr>
          <w:sz w:val="24"/>
          <w:szCs w:val="24"/>
        </w:rPr>
      </w:pPr>
      <w:r w:rsidRPr="00C768FC">
        <w:rPr>
          <w:sz w:val="24"/>
          <w:szCs w:val="24"/>
        </w:rPr>
        <w:t>- несоответствие заявки форме, установленной приложением 1 к Административному регламенту.</w:t>
      </w:r>
    </w:p>
    <w:p w:rsidR="002C6373" w:rsidRPr="00C768FC" w:rsidRDefault="002C6373" w:rsidP="002C6373">
      <w:pPr>
        <w:autoSpaceDE w:val="0"/>
        <w:autoSpaceDN w:val="0"/>
        <w:adjustRightInd w:val="0"/>
        <w:ind w:firstLine="540"/>
        <w:jc w:val="both"/>
        <w:rPr>
          <w:sz w:val="24"/>
          <w:szCs w:val="24"/>
        </w:rPr>
      </w:pPr>
      <w:r w:rsidRPr="00C768FC">
        <w:rPr>
          <w:sz w:val="24"/>
          <w:szCs w:val="24"/>
        </w:rPr>
        <w:t xml:space="preserve">- несоответствие места (площадки) накопления твердых коммунальных отходов требованиям Правил благоустройства </w:t>
      </w:r>
      <w:r w:rsidR="00C768FC">
        <w:rPr>
          <w:sz w:val="24"/>
          <w:szCs w:val="24"/>
        </w:rPr>
        <w:t>Юровского</w:t>
      </w:r>
      <w:r w:rsidRPr="00C768FC">
        <w:rPr>
          <w:sz w:val="24"/>
          <w:szCs w:val="24"/>
        </w:rPr>
        <w:t xml:space="preserve"> сельсовета </w:t>
      </w:r>
      <w:proofErr w:type="spellStart"/>
      <w:r w:rsidRPr="00C768FC">
        <w:rPr>
          <w:sz w:val="24"/>
          <w:szCs w:val="24"/>
        </w:rPr>
        <w:t>Мокшанского</w:t>
      </w:r>
      <w:proofErr w:type="spellEnd"/>
      <w:r w:rsidRPr="00C768FC">
        <w:rPr>
          <w:sz w:val="24"/>
          <w:szCs w:val="24"/>
        </w:rPr>
        <w:t xml:space="preserve"> района Пензенской области,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устанавливающих требования к местам (площадкам) накопления твердых коммунальных отходов.</w:t>
      </w:r>
    </w:p>
    <w:p w:rsidR="002C6373" w:rsidRPr="00C768FC" w:rsidRDefault="002C6373" w:rsidP="002C6373">
      <w:pPr>
        <w:spacing w:line="100" w:lineRule="atLeast"/>
        <w:jc w:val="center"/>
        <w:rPr>
          <w:b/>
          <w:sz w:val="24"/>
          <w:szCs w:val="24"/>
        </w:rPr>
      </w:pPr>
      <w:r w:rsidRPr="00C768FC">
        <w:rPr>
          <w:b/>
          <w:sz w:val="24"/>
          <w:szCs w:val="24"/>
        </w:rPr>
        <w:lastRenderedPageBreak/>
        <w:t xml:space="preserve">Исчерпывающий перечень оснований для приостановления предоставления муниципальной услуги </w:t>
      </w:r>
    </w:p>
    <w:p w:rsidR="002C6373" w:rsidRPr="00C768FC" w:rsidRDefault="002C6373" w:rsidP="004D3B00">
      <w:pPr>
        <w:pStyle w:val="ConsPlusNormal0"/>
        <w:ind w:firstLine="567"/>
        <w:jc w:val="both"/>
        <w:rPr>
          <w:rFonts w:ascii="Times New Roman" w:hAnsi="Times New Roman" w:cs="Times New Roman"/>
          <w:sz w:val="24"/>
        </w:rPr>
      </w:pPr>
      <w:r w:rsidRPr="00C768FC">
        <w:rPr>
          <w:rFonts w:ascii="Times New Roman" w:hAnsi="Times New Roman" w:cs="Times New Roman"/>
          <w:sz w:val="24"/>
        </w:rPr>
        <w:t>2.13. Оснований для приостановления предоставления муниципальной услуги не предусмотрено.</w:t>
      </w:r>
    </w:p>
    <w:p w:rsidR="002C6373" w:rsidRPr="00C768FC" w:rsidRDefault="002C6373" w:rsidP="004D3B00">
      <w:pPr>
        <w:pStyle w:val="4"/>
        <w:tabs>
          <w:tab w:val="num" w:pos="0"/>
        </w:tabs>
        <w:jc w:val="center"/>
        <w:rPr>
          <w:spacing w:val="2"/>
          <w:sz w:val="24"/>
          <w:szCs w:val="24"/>
        </w:rPr>
      </w:pPr>
      <w:r w:rsidRPr="00C768FC">
        <w:rPr>
          <w:spacing w:val="2"/>
          <w:sz w:val="24"/>
          <w:szCs w:val="24"/>
        </w:rPr>
        <w:t>Перечень услуг, которые являются необходимыми и обязательными для предоставления муниципальной услуги</w:t>
      </w:r>
    </w:p>
    <w:p w:rsidR="002C6373" w:rsidRPr="00C768FC" w:rsidRDefault="002C6373" w:rsidP="004D3B00">
      <w:pPr>
        <w:pStyle w:val="formattext"/>
        <w:shd w:val="clear" w:color="auto" w:fill="FFFFFF"/>
        <w:spacing w:before="0" w:beforeAutospacing="0" w:after="0" w:afterAutospacing="0" w:line="315" w:lineRule="atLeast"/>
        <w:ind w:firstLine="540"/>
        <w:jc w:val="both"/>
        <w:rPr>
          <w:spacing w:val="2"/>
        </w:rPr>
      </w:pPr>
      <w:r w:rsidRPr="00C768FC">
        <w:rPr>
          <w:spacing w:val="2"/>
        </w:rPr>
        <w:t>2.14. Для предоставления муниципальной услуги не требуется предоставления иных государственных или муниципальных услуг.</w:t>
      </w:r>
    </w:p>
    <w:p w:rsidR="002C6373" w:rsidRPr="00C768FC" w:rsidRDefault="002C6373" w:rsidP="002C6373">
      <w:pPr>
        <w:autoSpaceDE w:val="0"/>
        <w:autoSpaceDN w:val="0"/>
        <w:adjustRightInd w:val="0"/>
        <w:jc w:val="center"/>
        <w:rPr>
          <w:b/>
          <w:sz w:val="24"/>
          <w:szCs w:val="24"/>
        </w:rPr>
      </w:pPr>
      <w:r w:rsidRPr="00C768FC">
        <w:rPr>
          <w:b/>
          <w:sz w:val="24"/>
          <w:szCs w:val="24"/>
        </w:rPr>
        <w:t>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C6373" w:rsidRPr="00C768FC" w:rsidRDefault="002C6373" w:rsidP="002C6373">
      <w:pPr>
        <w:pStyle w:val="ConsPlusNormal0"/>
        <w:ind w:firstLine="540"/>
        <w:jc w:val="both"/>
        <w:rPr>
          <w:rFonts w:ascii="Times New Roman" w:hAnsi="Times New Roman" w:cs="Times New Roman"/>
          <w:sz w:val="24"/>
          <w:lang w:eastAsia="ru-RU"/>
        </w:rPr>
      </w:pPr>
      <w:r w:rsidRPr="00C768FC">
        <w:rPr>
          <w:rFonts w:ascii="Times New Roman" w:hAnsi="Times New Roman" w:cs="Times New Roman"/>
          <w:sz w:val="24"/>
        </w:rPr>
        <w:t xml:space="preserve">2.15. </w:t>
      </w:r>
      <w:r w:rsidRPr="00C768FC">
        <w:rPr>
          <w:rFonts w:ascii="Times New Roman" w:hAnsi="Times New Roman" w:cs="Times New Roman"/>
          <w:sz w:val="24"/>
          <w:lang w:eastAsia="ru-RU"/>
        </w:rPr>
        <w:t>Муниципальная услуга предоставляется бесплатно.</w:t>
      </w:r>
    </w:p>
    <w:p w:rsidR="002C6373" w:rsidRPr="00C768FC" w:rsidRDefault="002C6373" w:rsidP="002C6373">
      <w:pPr>
        <w:spacing w:line="100" w:lineRule="atLeast"/>
        <w:jc w:val="center"/>
        <w:rPr>
          <w:b/>
          <w:color w:val="00000A"/>
          <w:sz w:val="24"/>
          <w:szCs w:val="24"/>
        </w:rPr>
      </w:pPr>
      <w:r w:rsidRPr="00C768FC">
        <w:rPr>
          <w:b/>
          <w:sz w:val="24"/>
          <w:szCs w:val="24"/>
        </w:rPr>
        <w:t>Максимальный срок ожидания в очереди при подаче заявки на предоставление муниципальной услуги и при получении результата предоставления муниципальной услуги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2.16. Время ожидания в очереди не должно превышать:</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при подаче заявки и документов - 15 минут;</w:t>
      </w:r>
    </w:p>
    <w:p w:rsidR="002C6373" w:rsidRPr="00C768FC" w:rsidRDefault="002C6373" w:rsidP="002C6373">
      <w:pPr>
        <w:pStyle w:val="ConsPlusNormal0"/>
        <w:ind w:left="540"/>
        <w:jc w:val="both"/>
        <w:rPr>
          <w:rFonts w:ascii="Times New Roman" w:hAnsi="Times New Roman" w:cs="Times New Roman"/>
          <w:sz w:val="24"/>
        </w:rPr>
      </w:pPr>
      <w:r w:rsidRPr="00C768FC">
        <w:rPr>
          <w:rFonts w:ascii="Times New Roman" w:hAnsi="Times New Roman" w:cs="Times New Roman"/>
          <w:sz w:val="24"/>
        </w:rPr>
        <w:t>- при получении результата предоставления муниципальной услуги - 15 минут.</w:t>
      </w:r>
    </w:p>
    <w:p w:rsidR="002C6373" w:rsidRPr="00C768FC" w:rsidRDefault="002C6373" w:rsidP="002C6373">
      <w:pPr>
        <w:spacing w:line="100" w:lineRule="atLeast"/>
        <w:jc w:val="center"/>
        <w:rPr>
          <w:b/>
          <w:sz w:val="24"/>
          <w:szCs w:val="24"/>
        </w:rPr>
      </w:pPr>
      <w:r w:rsidRPr="00C768FC">
        <w:rPr>
          <w:b/>
          <w:sz w:val="24"/>
          <w:szCs w:val="24"/>
        </w:rPr>
        <w:t>Срок регистрации заявки заявителя о предоставлении муниципальной услуги</w:t>
      </w:r>
    </w:p>
    <w:p w:rsidR="002C6373" w:rsidRPr="00C768FC" w:rsidRDefault="002C6373" w:rsidP="002C6373">
      <w:pPr>
        <w:pStyle w:val="14"/>
        <w:spacing w:before="0" w:after="0" w:line="240" w:lineRule="auto"/>
        <w:ind w:firstLine="567"/>
        <w:rPr>
          <w:rFonts w:cs="Times New Roman"/>
          <w:szCs w:val="24"/>
        </w:rPr>
      </w:pPr>
      <w:r w:rsidRPr="00C768FC">
        <w:rPr>
          <w:rFonts w:cs="Times New Roman"/>
          <w:szCs w:val="24"/>
        </w:rPr>
        <w:t>2.17. Регистрация заявки заявителя о предоставлении муниципальной услуги осуществляется в день ее получения.</w:t>
      </w:r>
    </w:p>
    <w:p w:rsidR="002C6373" w:rsidRPr="00C768FC" w:rsidRDefault="002C6373" w:rsidP="002C6373">
      <w:pPr>
        <w:pStyle w:val="ConsPlusNormal0"/>
        <w:ind w:firstLine="567"/>
        <w:jc w:val="both"/>
        <w:rPr>
          <w:rFonts w:ascii="Times New Roman" w:hAnsi="Times New Roman" w:cs="Times New Roman"/>
          <w:color w:val="000000"/>
          <w:sz w:val="24"/>
        </w:rPr>
      </w:pPr>
      <w:r w:rsidRPr="00C768FC">
        <w:rPr>
          <w:rFonts w:ascii="Times New Roman" w:hAnsi="Times New Roman" w:cs="Times New Roman"/>
          <w:sz w:val="24"/>
        </w:rPr>
        <w:t>Заявка о предоставлении муниципальной услуги регистрируется в установленной системе документооборота с присвоением входящего номера и указанием даты ее получения.</w:t>
      </w:r>
    </w:p>
    <w:p w:rsidR="002C6373" w:rsidRPr="00C768FC" w:rsidRDefault="002C6373" w:rsidP="002C6373">
      <w:pPr>
        <w:spacing w:line="100" w:lineRule="atLeast"/>
        <w:jc w:val="center"/>
        <w:rPr>
          <w:b/>
          <w:color w:val="00000A"/>
          <w:sz w:val="24"/>
          <w:szCs w:val="24"/>
        </w:rPr>
      </w:pPr>
      <w:proofErr w:type="gramStart"/>
      <w:r w:rsidRPr="00C768FC">
        <w:rPr>
          <w:b/>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2C6373" w:rsidRPr="00C768FC" w:rsidRDefault="002C6373" w:rsidP="002C6373">
      <w:pPr>
        <w:widowControl w:val="0"/>
        <w:autoSpaceDE w:val="0"/>
        <w:autoSpaceDN w:val="0"/>
        <w:ind w:firstLine="567"/>
        <w:jc w:val="both"/>
        <w:rPr>
          <w:spacing w:val="2"/>
          <w:sz w:val="24"/>
          <w:szCs w:val="24"/>
        </w:rPr>
      </w:pPr>
      <w:r w:rsidRPr="00C768FC">
        <w:rPr>
          <w:sz w:val="24"/>
          <w:szCs w:val="24"/>
        </w:rPr>
        <w:t>2.18. З</w:t>
      </w:r>
      <w:r w:rsidRPr="00C768FC">
        <w:rPr>
          <w:spacing w:val="2"/>
          <w:sz w:val="24"/>
          <w:szCs w:val="24"/>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2C6373" w:rsidRPr="00C768FC" w:rsidRDefault="002C6373" w:rsidP="002C6373">
      <w:pPr>
        <w:widowControl w:val="0"/>
        <w:autoSpaceDE w:val="0"/>
        <w:autoSpaceDN w:val="0"/>
        <w:ind w:firstLine="567"/>
        <w:jc w:val="both"/>
        <w:rPr>
          <w:sz w:val="24"/>
          <w:szCs w:val="24"/>
        </w:rPr>
      </w:pPr>
      <w:r w:rsidRPr="00C768FC">
        <w:rPr>
          <w:spacing w:val="2"/>
          <w:sz w:val="24"/>
          <w:szCs w:val="24"/>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2C6373" w:rsidRPr="00C768FC" w:rsidRDefault="002C6373" w:rsidP="002C6373">
      <w:pPr>
        <w:widowControl w:val="0"/>
        <w:autoSpaceDE w:val="0"/>
        <w:autoSpaceDN w:val="0"/>
        <w:ind w:firstLine="567"/>
        <w:jc w:val="both"/>
        <w:rPr>
          <w:sz w:val="24"/>
          <w:szCs w:val="24"/>
        </w:rPr>
      </w:pPr>
      <w:r w:rsidRPr="00C768FC">
        <w:rPr>
          <w:sz w:val="24"/>
          <w:szCs w:val="24"/>
        </w:rPr>
        <w:t>2.19. Предоставление муниципальной услуги осуществляется в специально выделенных для этой цели помещениях.</w:t>
      </w:r>
    </w:p>
    <w:p w:rsidR="002C6373" w:rsidRPr="00C768FC" w:rsidRDefault="002C6373" w:rsidP="002C6373">
      <w:pPr>
        <w:widowControl w:val="0"/>
        <w:autoSpaceDE w:val="0"/>
        <w:autoSpaceDN w:val="0"/>
        <w:ind w:firstLine="567"/>
        <w:jc w:val="both"/>
        <w:rPr>
          <w:sz w:val="24"/>
          <w:szCs w:val="24"/>
        </w:rPr>
      </w:pPr>
      <w:r w:rsidRPr="00C768FC">
        <w:rPr>
          <w:sz w:val="24"/>
          <w:szCs w:val="24"/>
        </w:rPr>
        <w:t>2.20. Помещения, в которых осуществляется предоставление муниципальной услуги, оборудуются:</w:t>
      </w:r>
    </w:p>
    <w:p w:rsidR="002C6373" w:rsidRPr="00C768FC" w:rsidRDefault="002C6373" w:rsidP="002C6373">
      <w:pPr>
        <w:widowControl w:val="0"/>
        <w:autoSpaceDE w:val="0"/>
        <w:autoSpaceDN w:val="0"/>
        <w:ind w:firstLine="567"/>
        <w:jc w:val="both"/>
        <w:rPr>
          <w:sz w:val="24"/>
          <w:szCs w:val="24"/>
        </w:rPr>
      </w:pPr>
      <w:r w:rsidRPr="00C768FC">
        <w:rPr>
          <w:sz w:val="24"/>
          <w:szCs w:val="24"/>
        </w:rPr>
        <w:t>- информационными стендами, содержащими визуальную и текстовую информацию;</w:t>
      </w:r>
    </w:p>
    <w:p w:rsidR="002C6373" w:rsidRPr="00C768FC" w:rsidRDefault="002C6373" w:rsidP="002C6373">
      <w:pPr>
        <w:widowControl w:val="0"/>
        <w:autoSpaceDE w:val="0"/>
        <w:autoSpaceDN w:val="0"/>
        <w:ind w:firstLine="567"/>
        <w:jc w:val="both"/>
        <w:rPr>
          <w:sz w:val="24"/>
          <w:szCs w:val="24"/>
        </w:rPr>
      </w:pPr>
      <w:r w:rsidRPr="00C768FC">
        <w:rPr>
          <w:sz w:val="24"/>
          <w:szCs w:val="24"/>
        </w:rPr>
        <w:t>- стульями и столами для возможности оформления документов.</w:t>
      </w:r>
    </w:p>
    <w:p w:rsidR="002C6373" w:rsidRPr="00C768FC" w:rsidRDefault="002C6373" w:rsidP="002C6373">
      <w:pPr>
        <w:widowControl w:val="0"/>
        <w:autoSpaceDE w:val="0"/>
        <w:autoSpaceDN w:val="0"/>
        <w:ind w:firstLine="567"/>
        <w:jc w:val="both"/>
        <w:rPr>
          <w:sz w:val="24"/>
          <w:szCs w:val="24"/>
        </w:rPr>
      </w:pPr>
      <w:r w:rsidRPr="00C768FC">
        <w:rPr>
          <w:sz w:val="24"/>
          <w:szCs w:val="24"/>
        </w:rPr>
        <w:t>2.21. Количество мест ожидания определяется исходя из фактической нагрузки и возможностей для их размещения в здании.</w:t>
      </w:r>
    </w:p>
    <w:p w:rsidR="002C6373" w:rsidRPr="00C768FC" w:rsidRDefault="002C6373" w:rsidP="002C6373">
      <w:pPr>
        <w:widowControl w:val="0"/>
        <w:autoSpaceDE w:val="0"/>
        <w:autoSpaceDN w:val="0"/>
        <w:ind w:firstLine="567"/>
        <w:jc w:val="both"/>
        <w:rPr>
          <w:sz w:val="24"/>
          <w:szCs w:val="24"/>
        </w:rPr>
      </w:pPr>
      <w:r w:rsidRPr="00C768FC">
        <w:rPr>
          <w:sz w:val="24"/>
          <w:szCs w:val="24"/>
        </w:rPr>
        <w:t>Места ожидания должны соответствовать комфортным условиям для заявителей и оптимальным условиям работы специалистов.</w:t>
      </w:r>
    </w:p>
    <w:p w:rsidR="002C6373" w:rsidRPr="00C768FC" w:rsidRDefault="002C6373" w:rsidP="002C6373">
      <w:pPr>
        <w:widowControl w:val="0"/>
        <w:autoSpaceDE w:val="0"/>
        <w:autoSpaceDN w:val="0"/>
        <w:ind w:firstLine="567"/>
        <w:jc w:val="both"/>
        <w:rPr>
          <w:sz w:val="24"/>
          <w:szCs w:val="24"/>
        </w:rPr>
      </w:pPr>
      <w:r w:rsidRPr="00C768FC">
        <w:rPr>
          <w:sz w:val="24"/>
          <w:szCs w:val="24"/>
        </w:rPr>
        <w:t>2.22. Места для заполнения документов оборудуются стульями, столами (стойками) и обеспечиваются бланками заявлений и образцами их заполнения.</w:t>
      </w:r>
    </w:p>
    <w:p w:rsidR="002C6373" w:rsidRPr="00C768FC" w:rsidRDefault="002C6373" w:rsidP="002C6373">
      <w:pPr>
        <w:widowControl w:val="0"/>
        <w:autoSpaceDE w:val="0"/>
        <w:autoSpaceDN w:val="0"/>
        <w:ind w:firstLine="567"/>
        <w:jc w:val="both"/>
        <w:rPr>
          <w:sz w:val="24"/>
          <w:szCs w:val="24"/>
        </w:rPr>
      </w:pPr>
      <w:r w:rsidRPr="00C768FC">
        <w:rPr>
          <w:sz w:val="24"/>
          <w:szCs w:val="24"/>
        </w:rPr>
        <w:t>2.23. Кабинеты приема заявителей должны иметь информационные таблички (вывески) с указанием:</w:t>
      </w:r>
    </w:p>
    <w:p w:rsidR="002C6373" w:rsidRPr="00C768FC" w:rsidRDefault="002C6373" w:rsidP="002C6373">
      <w:pPr>
        <w:widowControl w:val="0"/>
        <w:autoSpaceDE w:val="0"/>
        <w:autoSpaceDN w:val="0"/>
        <w:ind w:firstLine="567"/>
        <w:jc w:val="both"/>
        <w:rPr>
          <w:sz w:val="24"/>
          <w:szCs w:val="24"/>
        </w:rPr>
      </w:pPr>
      <w:r w:rsidRPr="00C768FC">
        <w:rPr>
          <w:sz w:val="24"/>
          <w:szCs w:val="24"/>
        </w:rPr>
        <w:t>- номера кабинета;</w:t>
      </w:r>
    </w:p>
    <w:p w:rsidR="002C6373" w:rsidRPr="00C768FC" w:rsidRDefault="002C6373" w:rsidP="002C6373">
      <w:pPr>
        <w:widowControl w:val="0"/>
        <w:autoSpaceDE w:val="0"/>
        <w:autoSpaceDN w:val="0"/>
        <w:ind w:firstLine="567"/>
        <w:jc w:val="both"/>
        <w:rPr>
          <w:sz w:val="24"/>
          <w:szCs w:val="24"/>
        </w:rPr>
      </w:pPr>
      <w:r w:rsidRPr="00C768FC">
        <w:rPr>
          <w:sz w:val="24"/>
          <w:szCs w:val="24"/>
        </w:rPr>
        <w:t>- фамилии, имени, отчества (при наличии) и должности специалиста.</w:t>
      </w:r>
    </w:p>
    <w:p w:rsidR="002C6373" w:rsidRPr="00C768FC" w:rsidRDefault="002C6373" w:rsidP="002C6373">
      <w:pPr>
        <w:widowControl w:val="0"/>
        <w:autoSpaceDE w:val="0"/>
        <w:autoSpaceDN w:val="0"/>
        <w:ind w:firstLine="567"/>
        <w:jc w:val="both"/>
        <w:rPr>
          <w:sz w:val="24"/>
          <w:szCs w:val="24"/>
        </w:rPr>
      </w:pPr>
      <w:r w:rsidRPr="00C768FC">
        <w:rPr>
          <w:sz w:val="24"/>
          <w:szCs w:val="24"/>
        </w:rPr>
        <w:t xml:space="preserve">Каждое рабочее место должно быть оборудовано персональным компьютером с </w:t>
      </w:r>
      <w:r w:rsidRPr="00C768FC">
        <w:rPr>
          <w:sz w:val="24"/>
          <w:szCs w:val="24"/>
        </w:rPr>
        <w:lastRenderedPageBreak/>
        <w:t>возможностью доступа к необходимым информационным ресурсам, а также печатающим, копирующим и сканирующим устройствами.</w:t>
      </w:r>
    </w:p>
    <w:p w:rsidR="002C6373" w:rsidRPr="00C768FC" w:rsidRDefault="002C6373" w:rsidP="002C6373">
      <w:pPr>
        <w:widowControl w:val="0"/>
        <w:autoSpaceDE w:val="0"/>
        <w:autoSpaceDN w:val="0"/>
        <w:ind w:firstLine="567"/>
        <w:jc w:val="both"/>
        <w:rPr>
          <w:sz w:val="24"/>
          <w:szCs w:val="24"/>
        </w:rPr>
      </w:pPr>
      <w:r w:rsidRPr="00C768FC">
        <w:rPr>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2C6373" w:rsidRPr="00C768FC" w:rsidRDefault="002C6373" w:rsidP="002C6373">
      <w:pPr>
        <w:tabs>
          <w:tab w:val="left" w:pos="1260"/>
        </w:tabs>
        <w:ind w:firstLine="567"/>
        <w:jc w:val="both"/>
        <w:rPr>
          <w:rFonts w:eastAsia="Calibri"/>
          <w:sz w:val="24"/>
          <w:szCs w:val="24"/>
          <w:lang w:eastAsia="ar-SA"/>
        </w:rPr>
      </w:pPr>
      <w:r w:rsidRPr="00C768FC">
        <w:rPr>
          <w:sz w:val="24"/>
          <w:szCs w:val="24"/>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2C6373" w:rsidRPr="00C768FC" w:rsidRDefault="002C6373" w:rsidP="002C6373">
      <w:pPr>
        <w:tabs>
          <w:tab w:val="left" w:pos="1260"/>
        </w:tabs>
        <w:ind w:firstLine="567"/>
        <w:jc w:val="both"/>
        <w:rPr>
          <w:sz w:val="24"/>
          <w:szCs w:val="24"/>
        </w:rPr>
      </w:pPr>
      <w:r w:rsidRPr="00C768FC">
        <w:rPr>
          <w:sz w:val="24"/>
          <w:szCs w:val="24"/>
        </w:rPr>
        <w:t>- текст административного регламента;</w:t>
      </w:r>
    </w:p>
    <w:p w:rsidR="002C6373" w:rsidRPr="00C768FC" w:rsidRDefault="002C6373" w:rsidP="002C6373">
      <w:pPr>
        <w:tabs>
          <w:tab w:val="left" w:pos="1260"/>
        </w:tabs>
        <w:ind w:firstLine="567"/>
        <w:jc w:val="both"/>
        <w:rPr>
          <w:sz w:val="24"/>
          <w:szCs w:val="24"/>
        </w:rPr>
      </w:pPr>
      <w:r w:rsidRPr="00C768FC">
        <w:rPr>
          <w:sz w:val="24"/>
          <w:szCs w:val="24"/>
        </w:rPr>
        <w:t>- краткое описание порядка предоставления муниципальной услуги;</w:t>
      </w:r>
    </w:p>
    <w:p w:rsidR="002C6373" w:rsidRPr="00C768FC" w:rsidRDefault="002C6373" w:rsidP="002C6373">
      <w:pPr>
        <w:tabs>
          <w:tab w:val="left" w:pos="1260"/>
        </w:tabs>
        <w:ind w:firstLine="567"/>
        <w:jc w:val="both"/>
        <w:rPr>
          <w:sz w:val="24"/>
          <w:szCs w:val="24"/>
        </w:rPr>
      </w:pPr>
      <w:r w:rsidRPr="00C768FC">
        <w:rPr>
          <w:sz w:val="24"/>
          <w:szCs w:val="24"/>
        </w:rPr>
        <w:t>- перечень документов, необходимых для предоставления муниципальной услуги;</w:t>
      </w:r>
    </w:p>
    <w:p w:rsidR="002C6373" w:rsidRPr="00C768FC" w:rsidRDefault="002C6373" w:rsidP="002C6373">
      <w:pPr>
        <w:tabs>
          <w:tab w:val="left" w:pos="1260"/>
        </w:tabs>
        <w:ind w:firstLine="567"/>
        <w:jc w:val="both"/>
        <w:rPr>
          <w:sz w:val="24"/>
          <w:szCs w:val="24"/>
        </w:rPr>
      </w:pPr>
      <w:r w:rsidRPr="00C768FC">
        <w:rPr>
          <w:sz w:val="24"/>
          <w:szCs w:val="24"/>
        </w:rPr>
        <w:t>- образцы заявлений;</w:t>
      </w:r>
    </w:p>
    <w:p w:rsidR="002C6373" w:rsidRPr="00C768FC" w:rsidRDefault="002C6373" w:rsidP="002C6373">
      <w:pPr>
        <w:tabs>
          <w:tab w:val="left" w:pos="1260"/>
        </w:tabs>
        <w:ind w:firstLine="567"/>
        <w:jc w:val="both"/>
        <w:rPr>
          <w:sz w:val="24"/>
          <w:szCs w:val="24"/>
        </w:rPr>
      </w:pPr>
      <w:r w:rsidRPr="00C768FC">
        <w:rPr>
          <w:sz w:val="24"/>
          <w:szCs w:val="24"/>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2C6373" w:rsidRPr="00C768FC" w:rsidRDefault="002C6373" w:rsidP="002C6373">
      <w:pPr>
        <w:tabs>
          <w:tab w:val="left" w:pos="1260"/>
        </w:tabs>
        <w:ind w:firstLine="567"/>
        <w:jc w:val="both"/>
        <w:rPr>
          <w:sz w:val="24"/>
          <w:szCs w:val="24"/>
        </w:rPr>
      </w:pPr>
      <w:r w:rsidRPr="00C768FC">
        <w:rPr>
          <w:sz w:val="24"/>
          <w:szCs w:val="24"/>
        </w:rPr>
        <w:t>- справочная информация.</w:t>
      </w:r>
    </w:p>
    <w:p w:rsidR="002C6373" w:rsidRPr="00C768FC" w:rsidRDefault="002C6373" w:rsidP="002C6373">
      <w:pPr>
        <w:widowControl w:val="0"/>
        <w:autoSpaceDE w:val="0"/>
        <w:autoSpaceDN w:val="0"/>
        <w:ind w:firstLine="567"/>
        <w:jc w:val="both"/>
        <w:rPr>
          <w:sz w:val="24"/>
          <w:szCs w:val="24"/>
        </w:rPr>
      </w:pPr>
      <w:r w:rsidRPr="00C768FC">
        <w:rPr>
          <w:sz w:val="24"/>
          <w:szCs w:val="24"/>
        </w:rPr>
        <w:t>2.24.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2C6373" w:rsidRPr="00C768FC" w:rsidRDefault="002C6373" w:rsidP="002C6373">
      <w:pPr>
        <w:widowControl w:val="0"/>
        <w:autoSpaceDE w:val="0"/>
        <w:autoSpaceDN w:val="0"/>
        <w:ind w:firstLine="567"/>
        <w:jc w:val="both"/>
        <w:rPr>
          <w:sz w:val="24"/>
          <w:szCs w:val="24"/>
        </w:rPr>
      </w:pPr>
      <w:r w:rsidRPr="00C768FC">
        <w:rPr>
          <w:sz w:val="24"/>
          <w:szCs w:val="24"/>
        </w:rPr>
        <w:t>2.25.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2C6373" w:rsidRPr="00C768FC" w:rsidRDefault="002C6373" w:rsidP="002C6373">
      <w:pPr>
        <w:autoSpaceDE w:val="0"/>
        <w:autoSpaceDN w:val="0"/>
        <w:adjustRightInd w:val="0"/>
        <w:ind w:firstLine="567"/>
        <w:jc w:val="both"/>
        <w:rPr>
          <w:rFonts w:eastAsia="Calibri"/>
          <w:sz w:val="24"/>
          <w:szCs w:val="24"/>
          <w:lang w:eastAsia="ar-SA"/>
        </w:rPr>
      </w:pPr>
      <w:r w:rsidRPr="00C768FC">
        <w:rPr>
          <w:sz w:val="24"/>
          <w:szCs w:val="24"/>
        </w:rPr>
        <w:t>2.26. На территории, прилегающей к зданию</w:t>
      </w:r>
      <w:r w:rsidRPr="00C768FC">
        <w:rPr>
          <w:position w:val="-2"/>
          <w:sz w:val="24"/>
          <w:szCs w:val="24"/>
        </w:rPr>
        <w:t xml:space="preserve"> Администрации и МФЦ</w:t>
      </w:r>
      <w:r w:rsidRPr="00C768FC">
        <w:rPr>
          <w:sz w:val="24"/>
          <w:szCs w:val="24"/>
        </w:rPr>
        <w:t xml:space="preserve">,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w:t>
      </w:r>
      <w:hyperlink r:id="rId9" w:history="1">
        <w:r w:rsidRPr="00C768FC">
          <w:rPr>
            <w:rStyle w:val="af2"/>
            <w:rFonts w:eastAsiaTheme="majorEastAsia"/>
            <w:sz w:val="24"/>
            <w:szCs w:val="24"/>
          </w:rPr>
          <w:t>порядке</w:t>
        </w:r>
      </w:hyperlink>
      <w:r w:rsidRPr="00C768FC">
        <w:rPr>
          <w:sz w:val="24"/>
          <w:szCs w:val="24"/>
        </w:rPr>
        <w:t>, определяемом Правительством Российской Федерации.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rsidR="002C6373" w:rsidRPr="00C768FC" w:rsidRDefault="002C6373" w:rsidP="002C6373">
      <w:pPr>
        <w:autoSpaceDE w:val="0"/>
        <w:autoSpaceDN w:val="0"/>
        <w:adjustRightInd w:val="0"/>
        <w:ind w:firstLine="567"/>
        <w:jc w:val="both"/>
        <w:rPr>
          <w:position w:val="-2"/>
          <w:sz w:val="24"/>
          <w:szCs w:val="24"/>
        </w:rPr>
      </w:pPr>
      <w:r w:rsidRPr="00C768FC">
        <w:rPr>
          <w:position w:val="-2"/>
          <w:sz w:val="24"/>
          <w:szCs w:val="24"/>
        </w:rPr>
        <w:t>2.27.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2C6373" w:rsidRPr="00C768FC" w:rsidRDefault="002C6373" w:rsidP="002C6373">
      <w:pPr>
        <w:widowControl w:val="0"/>
        <w:autoSpaceDE w:val="0"/>
        <w:autoSpaceDN w:val="0"/>
        <w:ind w:firstLine="567"/>
        <w:jc w:val="both"/>
        <w:rPr>
          <w:sz w:val="24"/>
          <w:szCs w:val="24"/>
        </w:rPr>
      </w:pPr>
      <w:r w:rsidRPr="00C768FC">
        <w:rPr>
          <w:sz w:val="24"/>
          <w:szCs w:val="24"/>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C6373" w:rsidRPr="00C768FC" w:rsidRDefault="002C6373" w:rsidP="002C6373">
      <w:pPr>
        <w:widowControl w:val="0"/>
        <w:autoSpaceDE w:val="0"/>
        <w:autoSpaceDN w:val="0"/>
        <w:ind w:firstLine="567"/>
        <w:jc w:val="both"/>
        <w:rPr>
          <w:sz w:val="24"/>
          <w:szCs w:val="24"/>
        </w:rPr>
      </w:pPr>
      <w:r w:rsidRPr="00C768FC">
        <w:rPr>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C6373" w:rsidRPr="00C768FC" w:rsidRDefault="002C6373" w:rsidP="002C6373">
      <w:pPr>
        <w:widowControl w:val="0"/>
        <w:autoSpaceDE w:val="0"/>
        <w:autoSpaceDN w:val="0"/>
        <w:ind w:firstLine="567"/>
        <w:jc w:val="both"/>
        <w:rPr>
          <w:sz w:val="24"/>
          <w:szCs w:val="24"/>
        </w:rPr>
      </w:pPr>
      <w:r w:rsidRPr="00C768FC">
        <w:rPr>
          <w:sz w:val="24"/>
          <w:szCs w:val="24"/>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2C6373" w:rsidRPr="00C768FC" w:rsidRDefault="002C6373" w:rsidP="002C6373">
      <w:pPr>
        <w:widowControl w:val="0"/>
        <w:autoSpaceDE w:val="0"/>
        <w:autoSpaceDN w:val="0"/>
        <w:ind w:firstLine="567"/>
        <w:jc w:val="both"/>
        <w:rPr>
          <w:sz w:val="24"/>
          <w:szCs w:val="24"/>
        </w:rPr>
      </w:pPr>
      <w:r w:rsidRPr="00C768FC">
        <w:rPr>
          <w:sz w:val="24"/>
          <w:szCs w:val="24"/>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C768FC">
        <w:rPr>
          <w:color w:val="000000"/>
          <w:sz w:val="24"/>
          <w:szCs w:val="24"/>
        </w:rPr>
        <w:t>Администрации, МФЦ.</w:t>
      </w:r>
    </w:p>
    <w:p w:rsidR="002C6373" w:rsidRPr="00C768FC" w:rsidRDefault="002C6373" w:rsidP="002C6373">
      <w:pPr>
        <w:widowControl w:val="0"/>
        <w:autoSpaceDE w:val="0"/>
        <w:autoSpaceDN w:val="0"/>
        <w:ind w:firstLine="567"/>
        <w:jc w:val="both"/>
        <w:rPr>
          <w:sz w:val="24"/>
          <w:szCs w:val="24"/>
        </w:rPr>
      </w:pPr>
      <w:r w:rsidRPr="00C768FC">
        <w:rPr>
          <w:color w:val="000000"/>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C768FC">
        <w:rPr>
          <w:color w:val="000000"/>
          <w:sz w:val="24"/>
          <w:szCs w:val="24"/>
        </w:rPr>
        <w:t>сурдопереводчика</w:t>
      </w:r>
      <w:proofErr w:type="spellEnd"/>
      <w:r w:rsidRPr="00C768FC">
        <w:rPr>
          <w:color w:val="000000"/>
          <w:sz w:val="24"/>
          <w:szCs w:val="24"/>
        </w:rPr>
        <w:t xml:space="preserve"> и </w:t>
      </w:r>
      <w:proofErr w:type="spellStart"/>
      <w:r w:rsidRPr="00C768FC">
        <w:rPr>
          <w:color w:val="000000"/>
          <w:sz w:val="24"/>
          <w:szCs w:val="24"/>
        </w:rPr>
        <w:t>тифлосурдопереводчика</w:t>
      </w:r>
      <w:proofErr w:type="spellEnd"/>
      <w:r w:rsidRPr="00C768FC">
        <w:rPr>
          <w:color w:val="000000"/>
          <w:sz w:val="24"/>
          <w:szCs w:val="24"/>
        </w:rPr>
        <w:t>.</w:t>
      </w:r>
    </w:p>
    <w:p w:rsidR="002C6373" w:rsidRPr="00C768FC" w:rsidRDefault="002C6373" w:rsidP="002C6373">
      <w:pPr>
        <w:widowControl w:val="0"/>
        <w:autoSpaceDE w:val="0"/>
        <w:autoSpaceDN w:val="0"/>
        <w:ind w:firstLine="567"/>
        <w:jc w:val="both"/>
        <w:rPr>
          <w:sz w:val="24"/>
          <w:szCs w:val="24"/>
        </w:rPr>
      </w:pPr>
      <w:r w:rsidRPr="00C768FC">
        <w:rPr>
          <w:color w:val="000000"/>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2C6373" w:rsidRPr="00C768FC" w:rsidRDefault="002C6373" w:rsidP="002C6373">
      <w:pPr>
        <w:widowControl w:val="0"/>
        <w:autoSpaceDE w:val="0"/>
        <w:autoSpaceDN w:val="0"/>
        <w:ind w:firstLine="567"/>
        <w:jc w:val="both"/>
        <w:rPr>
          <w:sz w:val="24"/>
          <w:szCs w:val="24"/>
        </w:rPr>
      </w:pPr>
      <w:r w:rsidRPr="00C768FC">
        <w:rPr>
          <w:color w:val="000000"/>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2C6373" w:rsidRPr="00C768FC" w:rsidRDefault="002C6373" w:rsidP="002C6373">
      <w:pPr>
        <w:widowControl w:val="0"/>
        <w:autoSpaceDE w:val="0"/>
        <w:autoSpaceDN w:val="0"/>
        <w:ind w:firstLine="567"/>
        <w:jc w:val="both"/>
        <w:rPr>
          <w:sz w:val="24"/>
          <w:szCs w:val="24"/>
        </w:rPr>
      </w:pPr>
      <w:r w:rsidRPr="00C768FC">
        <w:rPr>
          <w:color w:val="000000"/>
          <w:sz w:val="24"/>
          <w:szCs w:val="24"/>
        </w:rPr>
        <w:t>Рабочее место специалиста Администрации, МФЦ</w:t>
      </w:r>
      <w:r w:rsidRPr="00C768FC">
        <w:rPr>
          <w:color w:val="FF0000"/>
          <w:sz w:val="24"/>
          <w:szCs w:val="24"/>
        </w:rPr>
        <w:t xml:space="preserve"> </w:t>
      </w:r>
      <w:r w:rsidRPr="00C768FC">
        <w:rPr>
          <w:sz w:val="24"/>
          <w:szCs w:val="24"/>
        </w:rPr>
        <w:t xml:space="preserve">оснащается настенной вывеской или </w:t>
      </w:r>
      <w:r w:rsidRPr="00C768FC">
        <w:rPr>
          <w:sz w:val="24"/>
          <w:szCs w:val="24"/>
        </w:rPr>
        <w:lastRenderedPageBreak/>
        <w:t xml:space="preserve">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C768FC">
        <w:rPr>
          <w:sz w:val="24"/>
          <w:szCs w:val="24"/>
        </w:rPr>
        <w:t>брелками</w:t>
      </w:r>
      <w:proofErr w:type="spellEnd"/>
      <w:r w:rsidRPr="00C768FC">
        <w:rPr>
          <w:sz w:val="24"/>
          <w:szCs w:val="24"/>
        </w:rPr>
        <w:t>-коммуникаторами).</w:t>
      </w:r>
    </w:p>
    <w:p w:rsidR="002C6373" w:rsidRPr="00C768FC" w:rsidRDefault="002C6373" w:rsidP="002C6373">
      <w:pPr>
        <w:widowControl w:val="0"/>
        <w:autoSpaceDE w:val="0"/>
        <w:autoSpaceDN w:val="0"/>
        <w:ind w:firstLine="567"/>
        <w:jc w:val="both"/>
        <w:rPr>
          <w:sz w:val="24"/>
          <w:szCs w:val="24"/>
        </w:rPr>
      </w:pPr>
      <w:r w:rsidRPr="00C768FC">
        <w:rPr>
          <w:sz w:val="24"/>
          <w:szCs w:val="24"/>
        </w:rPr>
        <w:t xml:space="preserve">Специалисты </w:t>
      </w:r>
      <w:r w:rsidRPr="00C768FC">
        <w:rPr>
          <w:color w:val="000000"/>
          <w:sz w:val="24"/>
          <w:szCs w:val="24"/>
        </w:rPr>
        <w:t>Администрации, МФЦ</w:t>
      </w:r>
      <w:r w:rsidRPr="00C768FC">
        <w:rPr>
          <w:sz w:val="24"/>
          <w:szCs w:val="24"/>
        </w:rPr>
        <w:t xml:space="preserve"> обеспечиваются личными нагрудными карточками (</w:t>
      </w:r>
      <w:proofErr w:type="spellStart"/>
      <w:r w:rsidRPr="00C768FC">
        <w:rPr>
          <w:sz w:val="24"/>
          <w:szCs w:val="24"/>
        </w:rPr>
        <w:t>бейджами</w:t>
      </w:r>
      <w:proofErr w:type="spellEnd"/>
      <w:r w:rsidRPr="00C768FC">
        <w:rPr>
          <w:sz w:val="24"/>
          <w:szCs w:val="24"/>
        </w:rPr>
        <w:t>) с указанием фамилии, имени, отчества (при наличии) и должности.</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Показатели доступности и качества муниципальной услуги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2.28. Показатели доступности и качества предоставления муниципальной услуги.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2.28.1. Показателями доступности предоставления муниципальной услуги являются:</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транспортная доступность к месту предоставления муниципальной услуги;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обеспечение беспрепятственного доступа лиц к помещениям, в которых предоставляется муниципальная услуга;</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размещение информации о порядке предоставления муниципальной услуги на информационных стендах Администрации, МФЦ;</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размещение информации о порядке предоставления муниципальной услуги в средствах массовой информации.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2.28.2. Показателями качества предоставления муниципальной услуги являются отсутствие:</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очередей при приеме и выдаче документов заявителям (их представителям);</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нарушений сроков предоставления муниципальной услуги;</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2C6373" w:rsidRPr="00C768FC" w:rsidRDefault="002C6373" w:rsidP="004D3B00">
      <w:pPr>
        <w:pStyle w:val="af5"/>
        <w:spacing w:after="0"/>
        <w:jc w:val="center"/>
        <w:rPr>
          <w:sz w:val="24"/>
          <w:szCs w:val="24"/>
        </w:rPr>
      </w:pPr>
      <w:r w:rsidRPr="00C768FC">
        <w:rPr>
          <w:b/>
          <w:spacing w:val="2"/>
          <w:sz w:val="24"/>
          <w:szCs w:val="24"/>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2C6373" w:rsidRPr="00C768FC" w:rsidRDefault="002C6373" w:rsidP="004D3B00">
      <w:pPr>
        <w:pStyle w:val="ConsPlusNormal0"/>
        <w:ind w:firstLine="567"/>
        <w:jc w:val="both"/>
        <w:rPr>
          <w:rFonts w:ascii="Times New Roman" w:hAnsi="Times New Roman" w:cs="Times New Roman"/>
          <w:sz w:val="24"/>
        </w:rPr>
      </w:pPr>
      <w:r w:rsidRPr="00C768FC">
        <w:rPr>
          <w:rFonts w:ascii="Times New Roman" w:hAnsi="Times New Roman" w:cs="Times New Roman"/>
          <w:spacing w:val="2"/>
          <w:sz w:val="24"/>
        </w:rPr>
        <w:t>2.29. Для получения муниципальной услуги заявителю предоставляется возможность представить заявку в</w:t>
      </w:r>
      <w:r w:rsidRPr="00C768FC">
        <w:rPr>
          <w:rFonts w:ascii="Times New Roman" w:hAnsi="Times New Roman" w:cs="Times New Roman"/>
          <w:sz w:val="24"/>
        </w:rPr>
        <w:t xml:space="preserve">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2C6373" w:rsidRPr="00C768FC" w:rsidRDefault="002C6373" w:rsidP="002C6373">
      <w:pPr>
        <w:tabs>
          <w:tab w:val="left" w:pos="1260"/>
        </w:tabs>
        <w:ind w:firstLine="567"/>
        <w:jc w:val="both"/>
        <w:rPr>
          <w:sz w:val="24"/>
          <w:szCs w:val="24"/>
        </w:rPr>
      </w:pPr>
      <w:r w:rsidRPr="00C768FC">
        <w:rPr>
          <w:sz w:val="24"/>
          <w:szCs w:val="24"/>
        </w:rPr>
        <w:t>В МФЦ осуществляются прием и выдача документов только при личном обращении заявителя (представителя заявителя).</w:t>
      </w:r>
    </w:p>
    <w:p w:rsidR="002C6373" w:rsidRPr="00C768FC" w:rsidRDefault="002C6373" w:rsidP="002C6373">
      <w:pPr>
        <w:tabs>
          <w:tab w:val="left" w:pos="1260"/>
        </w:tabs>
        <w:ind w:firstLine="567"/>
        <w:jc w:val="both"/>
        <w:rPr>
          <w:sz w:val="24"/>
          <w:szCs w:val="24"/>
        </w:rPr>
      </w:pPr>
      <w:r w:rsidRPr="00C768FC">
        <w:rPr>
          <w:sz w:val="24"/>
          <w:szCs w:val="24"/>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запросом.</w:t>
      </w:r>
    </w:p>
    <w:p w:rsidR="002C6373" w:rsidRPr="00C768FC" w:rsidRDefault="002C6373" w:rsidP="002C6373">
      <w:pPr>
        <w:ind w:firstLine="567"/>
        <w:jc w:val="both"/>
        <w:rPr>
          <w:sz w:val="24"/>
          <w:szCs w:val="24"/>
        </w:rPr>
      </w:pPr>
      <w:r w:rsidRPr="00C768FC">
        <w:rPr>
          <w:sz w:val="24"/>
          <w:szCs w:val="24"/>
        </w:rPr>
        <w:t>2.30.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w:t>
      </w:r>
    </w:p>
    <w:p w:rsidR="002C6373" w:rsidRPr="00C768FC" w:rsidRDefault="002C6373" w:rsidP="002C6373">
      <w:pPr>
        <w:ind w:firstLine="567"/>
        <w:jc w:val="both"/>
        <w:rPr>
          <w:sz w:val="24"/>
          <w:szCs w:val="24"/>
        </w:rPr>
      </w:pPr>
      <w:r w:rsidRPr="00C768FC">
        <w:rPr>
          <w:sz w:val="24"/>
          <w:szCs w:val="24"/>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2C6373" w:rsidRPr="00C768FC" w:rsidRDefault="002C6373" w:rsidP="002C6373">
      <w:pPr>
        <w:ind w:firstLine="567"/>
        <w:jc w:val="both"/>
        <w:rPr>
          <w:sz w:val="24"/>
          <w:szCs w:val="24"/>
        </w:rPr>
      </w:pPr>
      <w:r w:rsidRPr="00C768FC">
        <w:rPr>
          <w:sz w:val="24"/>
          <w:szCs w:val="24"/>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2C6373" w:rsidRPr="00C768FC" w:rsidRDefault="002C6373" w:rsidP="002C6373">
      <w:pPr>
        <w:ind w:firstLine="567"/>
        <w:jc w:val="both"/>
        <w:rPr>
          <w:sz w:val="24"/>
          <w:szCs w:val="24"/>
        </w:rPr>
      </w:pPr>
      <w:r w:rsidRPr="00C768FC">
        <w:rPr>
          <w:sz w:val="24"/>
          <w:szCs w:val="24"/>
        </w:rPr>
        <w:t>2.31. При предоставлении муниципальной услуги в электронной форме заявителю (представителю заявителя) посредством Регионального портала обеспечивается:</w:t>
      </w:r>
    </w:p>
    <w:p w:rsidR="002C6373" w:rsidRPr="00C768FC" w:rsidRDefault="002C6373" w:rsidP="002C6373">
      <w:pPr>
        <w:ind w:firstLine="567"/>
        <w:jc w:val="both"/>
        <w:rPr>
          <w:sz w:val="24"/>
          <w:szCs w:val="24"/>
        </w:rPr>
      </w:pPr>
      <w:r w:rsidRPr="00C768FC">
        <w:rPr>
          <w:sz w:val="24"/>
          <w:szCs w:val="24"/>
        </w:rPr>
        <w:t>1) получение информации о порядке и сроках предоставления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2)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2C6373" w:rsidRPr="00C768FC" w:rsidRDefault="002C6373" w:rsidP="002C6373">
      <w:pPr>
        <w:pStyle w:val="ConsPlusNormal0"/>
        <w:ind w:firstLine="540"/>
        <w:jc w:val="both"/>
        <w:rPr>
          <w:rFonts w:ascii="Times New Roman" w:hAnsi="Times New Roman" w:cs="Times New Roman"/>
          <w:sz w:val="24"/>
        </w:rPr>
      </w:pPr>
      <w:r w:rsidRPr="00C768FC">
        <w:rPr>
          <w:rFonts w:ascii="Times New Roman" w:hAnsi="Times New Roman" w:cs="Times New Roman"/>
          <w:sz w:val="24"/>
        </w:rPr>
        <w:lastRenderedPageBreak/>
        <w:t>3.1. Предоставление муниципальной услуги включает в себя следующие административные процедуры:</w:t>
      </w:r>
    </w:p>
    <w:p w:rsidR="002C6373" w:rsidRPr="00C768FC" w:rsidRDefault="002C6373" w:rsidP="002C6373">
      <w:pPr>
        <w:ind w:firstLine="540"/>
        <w:jc w:val="both"/>
        <w:rPr>
          <w:sz w:val="24"/>
          <w:szCs w:val="24"/>
        </w:rPr>
      </w:pPr>
      <w:r w:rsidRPr="00C768FC">
        <w:rPr>
          <w:sz w:val="24"/>
          <w:szCs w:val="24"/>
        </w:rPr>
        <w:t>3.1.1. Прием и регистрация заявки и документов,</w:t>
      </w:r>
      <w:r w:rsidRPr="00C768FC">
        <w:rPr>
          <w:color w:val="000000"/>
          <w:sz w:val="24"/>
          <w:szCs w:val="24"/>
        </w:rPr>
        <w:t xml:space="preserve"> необходимых для предоставления муниципальной услуги.</w:t>
      </w:r>
    </w:p>
    <w:p w:rsidR="002C6373" w:rsidRPr="00C768FC" w:rsidRDefault="002C6373" w:rsidP="002C6373">
      <w:pPr>
        <w:ind w:firstLine="540"/>
        <w:jc w:val="both"/>
        <w:rPr>
          <w:color w:val="000000"/>
          <w:sz w:val="24"/>
          <w:szCs w:val="24"/>
        </w:rPr>
      </w:pPr>
      <w:r w:rsidRPr="00C768FC">
        <w:rPr>
          <w:sz w:val="24"/>
          <w:szCs w:val="24"/>
        </w:rPr>
        <w:t>3.1.2 Рассмотрение заявки и документов,</w:t>
      </w:r>
      <w:r w:rsidRPr="00C768FC">
        <w:rPr>
          <w:color w:val="000000"/>
          <w:sz w:val="24"/>
          <w:szCs w:val="24"/>
        </w:rPr>
        <w:t xml:space="preserve"> необходимых для предоставления муниципальной услуги.</w:t>
      </w:r>
    </w:p>
    <w:p w:rsidR="002C6373" w:rsidRPr="00C768FC" w:rsidRDefault="002C6373" w:rsidP="002C6373">
      <w:pPr>
        <w:ind w:firstLine="540"/>
        <w:jc w:val="both"/>
        <w:rPr>
          <w:sz w:val="24"/>
          <w:szCs w:val="24"/>
        </w:rPr>
      </w:pPr>
      <w:r w:rsidRPr="00C768FC">
        <w:rPr>
          <w:sz w:val="24"/>
          <w:szCs w:val="24"/>
        </w:rPr>
        <w:t xml:space="preserve">3.1.3. Принятие решения о согласовании создания места (площадки) накопления твердых коммунальных отходов либо об отказе. </w:t>
      </w:r>
    </w:p>
    <w:p w:rsidR="002C6373" w:rsidRPr="00C768FC" w:rsidRDefault="002C6373" w:rsidP="002C6373">
      <w:pPr>
        <w:widowControl w:val="0"/>
        <w:autoSpaceDE w:val="0"/>
        <w:autoSpaceDN w:val="0"/>
        <w:ind w:firstLine="540"/>
        <w:jc w:val="both"/>
        <w:rPr>
          <w:sz w:val="24"/>
          <w:szCs w:val="24"/>
        </w:rPr>
      </w:pPr>
      <w:r w:rsidRPr="00C768FC">
        <w:rPr>
          <w:sz w:val="24"/>
          <w:szCs w:val="24"/>
        </w:rPr>
        <w:t>3.1.4. Выдача (направление) результата предоставления муниципальной услуги.</w:t>
      </w:r>
    </w:p>
    <w:p w:rsidR="002C6373" w:rsidRPr="00C768FC" w:rsidRDefault="002C6373" w:rsidP="002C6373">
      <w:pPr>
        <w:pStyle w:val="ConsPlusNormal0"/>
        <w:ind w:firstLine="540"/>
        <w:jc w:val="both"/>
        <w:rPr>
          <w:rFonts w:ascii="Times New Roman" w:eastAsia="Times New Roman" w:hAnsi="Times New Roman" w:cs="Times New Roman"/>
          <w:color w:val="00000A"/>
          <w:sz w:val="24"/>
          <w:lang w:eastAsia="ar-SA"/>
        </w:rPr>
      </w:pPr>
      <w:r w:rsidRPr="00C768FC">
        <w:rPr>
          <w:rFonts w:ascii="Times New Roman" w:hAnsi="Times New Roman" w:cs="Times New Roman"/>
          <w:sz w:val="24"/>
        </w:rPr>
        <w:t>3.1.5. Исправление допущенных опечаток и ошибок в выданных в результате предоставления муниципальной услуги документах.</w:t>
      </w:r>
    </w:p>
    <w:p w:rsidR="002C6373" w:rsidRPr="00C768FC" w:rsidRDefault="002C6373" w:rsidP="002C6373">
      <w:pPr>
        <w:jc w:val="center"/>
        <w:rPr>
          <w:b/>
          <w:sz w:val="24"/>
          <w:szCs w:val="24"/>
        </w:rPr>
      </w:pPr>
      <w:r w:rsidRPr="00C768FC">
        <w:rPr>
          <w:b/>
          <w:sz w:val="24"/>
          <w:szCs w:val="24"/>
        </w:rPr>
        <w:t>Прием и регистрация заявки и документов, необходимых для предоставления муниципальной услуги</w:t>
      </w:r>
    </w:p>
    <w:p w:rsidR="002C6373" w:rsidRPr="00C768FC" w:rsidRDefault="002C6373" w:rsidP="002C6373">
      <w:pPr>
        <w:autoSpaceDE w:val="0"/>
        <w:autoSpaceDN w:val="0"/>
        <w:adjustRightInd w:val="0"/>
        <w:ind w:firstLine="540"/>
        <w:jc w:val="both"/>
        <w:rPr>
          <w:sz w:val="24"/>
          <w:szCs w:val="24"/>
        </w:rPr>
      </w:pPr>
      <w:r w:rsidRPr="00C768FC">
        <w:rPr>
          <w:sz w:val="24"/>
          <w:szCs w:val="24"/>
        </w:rPr>
        <w:t>3.2. Основанием для начала административной процедуры является подача заявки и документов заявителем (представителем заявителя) для предоставления муниципальной услуги в Администрацию, МФЦ.</w:t>
      </w:r>
    </w:p>
    <w:p w:rsidR="002C6373" w:rsidRPr="00C768FC" w:rsidRDefault="002C6373" w:rsidP="002C6373">
      <w:pPr>
        <w:pStyle w:val="ConsPlusNormal0"/>
        <w:ind w:right="-2" w:firstLine="540"/>
        <w:jc w:val="both"/>
        <w:rPr>
          <w:rFonts w:ascii="Times New Roman" w:eastAsia="Times New Roman" w:hAnsi="Times New Roman" w:cs="Times New Roman"/>
          <w:color w:val="00000A"/>
          <w:sz w:val="24"/>
          <w:lang w:eastAsia="ar-SA"/>
        </w:rPr>
      </w:pPr>
      <w:r w:rsidRPr="00C768FC">
        <w:rPr>
          <w:rFonts w:ascii="Times New Roman" w:hAnsi="Times New Roman" w:cs="Times New Roman"/>
          <w:sz w:val="24"/>
        </w:rPr>
        <w:t>3.3. При приеме заявки и документов специалист Администрации,</w:t>
      </w:r>
      <w:r w:rsidRPr="00C768FC">
        <w:rPr>
          <w:rFonts w:ascii="Times New Roman" w:hAnsi="Times New Roman" w:cs="Times New Roman"/>
          <w:position w:val="2"/>
          <w:sz w:val="24"/>
        </w:rPr>
        <w:t xml:space="preserve"> ответственный</w:t>
      </w:r>
      <w:r w:rsidRPr="00C768FC">
        <w:rPr>
          <w:rFonts w:ascii="Times New Roman" w:hAnsi="Times New Roman" w:cs="Times New Roman"/>
          <w:sz w:val="24"/>
        </w:rPr>
        <w:t xml:space="preserve"> за прием и регистрацию документов по предоставлению муниципальной услуги, проверяет:</w:t>
      </w:r>
    </w:p>
    <w:p w:rsidR="002C6373" w:rsidRPr="00C768FC" w:rsidRDefault="002C6373" w:rsidP="002C6373">
      <w:pPr>
        <w:widowControl w:val="0"/>
        <w:autoSpaceDE w:val="0"/>
        <w:autoSpaceDN w:val="0"/>
        <w:ind w:firstLine="540"/>
        <w:jc w:val="both"/>
        <w:rPr>
          <w:sz w:val="24"/>
          <w:szCs w:val="24"/>
        </w:rPr>
      </w:pPr>
      <w:r w:rsidRPr="00C768FC">
        <w:rPr>
          <w:sz w:val="24"/>
          <w:szCs w:val="24"/>
        </w:rPr>
        <w:t>- правильность оформления заявки;</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 полноту и правильность оформления прилагаемых к заявке документов, указанных в </w:t>
      </w:r>
      <w:hyperlink r:id="rId10" w:anchor="P118" w:history="1">
        <w:r w:rsidRPr="00C768FC">
          <w:rPr>
            <w:rStyle w:val="af2"/>
            <w:rFonts w:eastAsiaTheme="majorEastAsia"/>
            <w:sz w:val="24"/>
            <w:szCs w:val="24"/>
          </w:rPr>
          <w:t xml:space="preserve">пункте 2.6. </w:t>
        </w:r>
      </w:hyperlink>
      <w:r w:rsidRPr="00C768FC">
        <w:rPr>
          <w:sz w:val="24"/>
          <w:szCs w:val="24"/>
        </w:rPr>
        <w:t>Административного регламента.</w:t>
      </w:r>
    </w:p>
    <w:p w:rsidR="002C6373" w:rsidRPr="00C768FC" w:rsidRDefault="002C6373" w:rsidP="002C6373">
      <w:pPr>
        <w:pStyle w:val="14"/>
        <w:spacing w:before="0" w:after="0" w:line="240" w:lineRule="auto"/>
        <w:ind w:firstLine="567"/>
        <w:rPr>
          <w:rFonts w:cs="Times New Roman"/>
          <w:szCs w:val="24"/>
          <w:lang w:eastAsia="hi-IN"/>
        </w:rPr>
      </w:pPr>
      <w:r w:rsidRPr="00C768FC">
        <w:rPr>
          <w:rFonts w:cs="Times New Roman"/>
          <w:szCs w:val="24"/>
        </w:rPr>
        <w:t>3.4. Поступившая заявка и документы регистрируются с присвоением входящего номера и указанием даты получения.</w:t>
      </w:r>
    </w:p>
    <w:p w:rsidR="002C6373" w:rsidRPr="00C768FC" w:rsidRDefault="002C6373" w:rsidP="002C6373">
      <w:pPr>
        <w:ind w:firstLine="567"/>
        <w:jc w:val="both"/>
        <w:rPr>
          <w:sz w:val="24"/>
          <w:szCs w:val="24"/>
        </w:rPr>
      </w:pPr>
      <w:r w:rsidRPr="00C768FC">
        <w:rPr>
          <w:sz w:val="24"/>
          <w:szCs w:val="24"/>
        </w:rPr>
        <w:t>3.5. Если заявка заявителем представляется в Администрацию лично, то заявителю выдается копия заявки с отметкой о получении.</w:t>
      </w:r>
    </w:p>
    <w:p w:rsidR="002C6373" w:rsidRPr="00C768FC" w:rsidRDefault="002C6373" w:rsidP="002C6373">
      <w:pPr>
        <w:ind w:firstLine="567"/>
        <w:jc w:val="both"/>
        <w:rPr>
          <w:color w:val="00000A"/>
          <w:sz w:val="24"/>
          <w:szCs w:val="24"/>
        </w:rPr>
      </w:pPr>
      <w:r w:rsidRPr="00C768FC">
        <w:rPr>
          <w:sz w:val="24"/>
          <w:szCs w:val="24"/>
        </w:rPr>
        <w:t>В случае если заявка и документы представлены в Администрацию посредством почтового отправления, копия заявки с отметкой о получении направляется Администрацией заявителю посредством почтового отправления.</w:t>
      </w:r>
    </w:p>
    <w:p w:rsidR="002C6373" w:rsidRPr="00C768FC" w:rsidRDefault="002C6373" w:rsidP="002C6373">
      <w:pPr>
        <w:ind w:firstLine="567"/>
        <w:jc w:val="both"/>
        <w:rPr>
          <w:sz w:val="24"/>
          <w:szCs w:val="24"/>
        </w:rPr>
      </w:pPr>
      <w:r w:rsidRPr="00C768FC">
        <w:rPr>
          <w:sz w:val="24"/>
          <w:szCs w:val="24"/>
        </w:rPr>
        <w:t xml:space="preserve">3.6. Зарегистрированные в течение дня заявка и документы специалистом Администрации, ответственным за прием документов, передаются на рассмотрение главе Администрации, который определяет исполнителя, ответственного за работу с поступившими заявкой и документами  (далее – ответственный исполнитель). </w:t>
      </w:r>
    </w:p>
    <w:p w:rsidR="002C6373" w:rsidRPr="00C768FC" w:rsidRDefault="002C6373" w:rsidP="002C6373">
      <w:pPr>
        <w:ind w:firstLine="567"/>
        <w:jc w:val="both"/>
        <w:rPr>
          <w:sz w:val="24"/>
          <w:szCs w:val="24"/>
        </w:rPr>
      </w:pPr>
      <w:r w:rsidRPr="00C768FC">
        <w:rPr>
          <w:sz w:val="24"/>
          <w:szCs w:val="24"/>
        </w:rPr>
        <w:t>3.7. Результатом административной процедуры является прием и регистрация поступившей заявки и документов, определение ответственного исполнителя.</w:t>
      </w:r>
    </w:p>
    <w:p w:rsidR="002C6373" w:rsidRPr="00C768FC" w:rsidRDefault="002C6373" w:rsidP="002C6373">
      <w:pPr>
        <w:widowControl w:val="0"/>
        <w:autoSpaceDE w:val="0"/>
        <w:autoSpaceDN w:val="0"/>
        <w:ind w:right="-2" w:firstLine="567"/>
        <w:jc w:val="both"/>
        <w:rPr>
          <w:sz w:val="24"/>
          <w:szCs w:val="24"/>
        </w:rPr>
      </w:pPr>
      <w:r w:rsidRPr="00C768FC">
        <w:rPr>
          <w:sz w:val="24"/>
          <w:szCs w:val="24"/>
        </w:rPr>
        <w:t xml:space="preserve">3.8. </w:t>
      </w:r>
      <w:proofErr w:type="gramStart"/>
      <w:r w:rsidRPr="00C768FC">
        <w:rPr>
          <w:sz w:val="24"/>
          <w:szCs w:val="24"/>
        </w:rPr>
        <w:t>Способом фиксации результата выполнения административной процедуры является зарегистрированное в установленном порядке заявка и документы на предоставление муниципальной услуги.</w:t>
      </w:r>
      <w:proofErr w:type="gramEnd"/>
    </w:p>
    <w:p w:rsidR="002C6373" w:rsidRPr="00C768FC" w:rsidRDefault="002C6373" w:rsidP="002C6373">
      <w:pPr>
        <w:pStyle w:val="ConsPlusNormal0"/>
        <w:ind w:right="-2" w:firstLine="540"/>
        <w:jc w:val="both"/>
        <w:rPr>
          <w:rFonts w:ascii="Times New Roman" w:eastAsia="Times New Roman" w:hAnsi="Times New Roman" w:cs="Times New Roman"/>
          <w:sz w:val="24"/>
          <w:lang w:eastAsia="ar-SA"/>
        </w:rPr>
      </w:pPr>
      <w:r w:rsidRPr="00C768FC">
        <w:rPr>
          <w:rFonts w:ascii="Times New Roman" w:hAnsi="Times New Roman" w:cs="Times New Roman"/>
          <w:sz w:val="24"/>
        </w:rPr>
        <w:t>3.9. Продолжительность административной процедуры (максимальный срок ее выполнения) составляет 1 календарный день со дня поступления заявки и документов в Администрацию.</w:t>
      </w:r>
    </w:p>
    <w:p w:rsidR="002C6373" w:rsidRPr="00C768FC" w:rsidRDefault="002C6373" w:rsidP="002C6373">
      <w:pPr>
        <w:jc w:val="center"/>
        <w:rPr>
          <w:b/>
          <w:sz w:val="24"/>
          <w:szCs w:val="24"/>
        </w:rPr>
      </w:pPr>
      <w:r w:rsidRPr="00C768FC">
        <w:rPr>
          <w:b/>
          <w:sz w:val="24"/>
          <w:szCs w:val="24"/>
        </w:rPr>
        <w:t>Рассмотрение заявки и документов, необходимых для предоставления муниципальной услуги</w:t>
      </w:r>
    </w:p>
    <w:p w:rsidR="002C6373" w:rsidRPr="00C768FC" w:rsidRDefault="002C6373" w:rsidP="002C6373">
      <w:pPr>
        <w:pStyle w:val="ConsPlusNormal0"/>
        <w:ind w:right="-2" w:firstLine="567"/>
        <w:jc w:val="both"/>
        <w:rPr>
          <w:rFonts w:ascii="Times New Roman" w:hAnsi="Times New Roman" w:cs="Times New Roman"/>
          <w:color w:val="00000A"/>
          <w:sz w:val="24"/>
        </w:rPr>
      </w:pPr>
      <w:r w:rsidRPr="00C768FC">
        <w:rPr>
          <w:rFonts w:ascii="Times New Roman" w:hAnsi="Times New Roman" w:cs="Times New Roman"/>
          <w:sz w:val="24"/>
        </w:rPr>
        <w:t>3.10. Основанием для начала административной процедуры является поступление зарегистрированных заявки и документов ответственному исполнителю.</w:t>
      </w:r>
    </w:p>
    <w:p w:rsidR="002C6373" w:rsidRPr="00C768FC" w:rsidRDefault="002C6373" w:rsidP="002C6373">
      <w:pPr>
        <w:pStyle w:val="ConsPlusNormal0"/>
        <w:ind w:right="-2" w:firstLine="567"/>
        <w:jc w:val="both"/>
        <w:rPr>
          <w:rFonts w:ascii="Times New Roman" w:hAnsi="Times New Roman" w:cs="Times New Roman"/>
          <w:sz w:val="24"/>
          <w:lang w:eastAsia="ru-RU"/>
        </w:rPr>
      </w:pPr>
      <w:r w:rsidRPr="00C768FC">
        <w:rPr>
          <w:rFonts w:ascii="Times New Roman" w:hAnsi="Times New Roman" w:cs="Times New Roman"/>
          <w:sz w:val="24"/>
          <w:lang w:eastAsia="ru-RU"/>
        </w:rPr>
        <w:t>3.11. Ответственный исполнитель при рассмотрении заявки и документов проверяет сведения, предоставленные в заявке и документах, приложенных к заявке.</w:t>
      </w:r>
    </w:p>
    <w:p w:rsidR="002C6373" w:rsidRPr="00C768FC" w:rsidRDefault="002C6373" w:rsidP="002C6373">
      <w:pPr>
        <w:widowControl w:val="0"/>
        <w:autoSpaceDE w:val="0"/>
        <w:autoSpaceDN w:val="0"/>
        <w:ind w:firstLine="540"/>
        <w:jc w:val="both"/>
        <w:rPr>
          <w:color w:val="00000A"/>
          <w:sz w:val="24"/>
          <w:szCs w:val="24"/>
          <w:lang w:eastAsia="ar-SA"/>
        </w:rPr>
      </w:pPr>
      <w:r w:rsidRPr="00C768FC">
        <w:rPr>
          <w:sz w:val="24"/>
          <w:szCs w:val="24"/>
        </w:rPr>
        <w:t xml:space="preserve">3.12. </w:t>
      </w:r>
      <w:proofErr w:type="gramStart"/>
      <w:r w:rsidRPr="00C768FC">
        <w:rPr>
          <w:sz w:val="24"/>
          <w:szCs w:val="24"/>
        </w:rPr>
        <w:t xml:space="preserve">В целях оценки заявки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ответственный исполнитель направляет запрос в Управление Федеральной службы по надзору в сфере защиты прав потребителей и благополучия человека по </w:t>
      </w:r>
      <w:r w:rsidRPr="00C768FC">
        <w:rPr>
          <w:bCs/>
          <w:sz w:val="24"/>
          <w:szCs w:val="24"/>
        </w:rPr>
        <w:t xml:space="preserve">Пензенской области и при необходимости готовит проект постановления Администрации о продлении срока рассмотрения заявки и документов.  </w:t>
      </w:r>
      <w:proofErr w:type="gramEnd"/>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Глава администрации принимает решение о продлении срока рассмотрения заявки и </w:t>
      </w:r>
      <w:r w:rsidRPr="00C768FC">
        <w:rPr>
          <w:sz w:val="24"/>
          <w:szCs w:val="24"/>
        </w:rPr>
        <w:lastRenderedPageBreak/>
        <w:t>документов посредством подписания постановления Администрации.</w:t>
      </w:r>
    </w:p>
    <w:p w:rsidR="002C6373" w:rsidRPr="00C768FC" w:rsidRDefault="002C6373" w:rsidP="002C6373">
      <w:pPr>
        <w:widowControl w:val="0"/>
        <w:autoSpaceDE w:val="0"/>
        <w:autoSpaceDN w:val="0"/>
        <w:ind w:firstLine="540"/>
        <w:jc w:val="both"/>
        <w:rPr>
          <w:sz w:val="24"/>
          <w:szCs w:val="24"/>
        </w:rPr>
      </w:pPr>
      <w:r w:rsidRPr="00C768FC">
        <w:rPr>
          <w:sz w:val="24"/>
          <w:szCs w:val="24"/>
        </w:rPr>
        <w:t>О принятом решении ответственный специалист уведомляет заявителя почтовым отправлением не позднее 1 календарного дня со дня его принятия.</w:t>
      </w:r>
    </w:p>
    <w:p w:rsidR="002C6373" w:rsidRPr="00C768FC" w:rsidRDefault="002C6373" w:rsidP="002C6373">
      <w:pPr>
        <w:widowControl w:val="0"/>
        <w:autoSpaceDE w:val="0"/>
        <w:autoSpaceDN w:val="0"/>
        <w:ind w:firstLine="540"/>
        <w:jc w:val="both"/>
        <w:rPr>
          <w:bCs/>
          <w:sz w:val="24"/>
          <w:szCs w:val="24"/>
        </w:rPr>
      </w:pPr>
      <w:r w:rsidRPr="00C768FC">
        <w:rPr>
          <w:sz w:val="24"/>
          <w:szCs w:val="24"/>
        </w:rPr>
        <w:t xml:space="preserve">3.13. Результатом административной процедуры является направление запроса в Управление Федеральной службы по надзору в сфере защиты прав потребителей и благополучия человека по </w:t>
      </w:r>
      <w:r w:rsidRPr="00C768FC">
        <w:rPr>
          <w:bCs/>
          <w:sz w:val="24"/>
          <w:szCs w:val="24"/>
        </w:rPr>
        <w:t>Пензенской области, принятие решения о продлении срока рассмотрения заявки и документов и уведомление об этом заявителя.</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3.14. Способом фиксации результата выполнения административной процедуры является запрос в Управление Федеральной службы по надзору в сфере защиты прав потребителей и благополучия человека по </w:t>
      </w:r>
      <w:r w:rsidRPr="00C768FC">
        <w:rPr>
          <w:bCs/>
          <w:sz w:val="24"/>
          <w:szCs w:val="24"/>
        </w:rPr>
        <w:t>Пензенской области</w:t>
      </w:r>
      <w:r w:rsidRPr="00C768FC">
        <w:rPr>
          <w:sz w:val="24"/>
          <w:szCs w:val="24"/>
        </w:rPr>
        <w:t xml:space="preserve">, постановление Администрации продлении срока рассмотрения </w:t>
      </w:r>
      <w:r w:rsidRPr="00C768FC">
        <w:rPr>
          <w:bCs/>
          <w:sz w:val="24"/>
          <w:szCs w:val="24"/>
        </w:rPr>
        <w:t xml:space="preserve">заявки и документов, отметка </w:t>
      </w:r>
      <w:r w:rsidRPr="00C768FC">
        <w:rPr>
          <w:sz w:val="24"/>
          <w:szCs w:val="24"/>
        </w:rPr>
        <w:t>в журнале регистрации о направлении уведомления почтовым отправлением.</w:t>
      </w:r>
    </w:p>
    <w:p w:rsidR="002C6373" w:rsidRPr="00C768FC" w:rsidRDefault="002C6373" w:rsidP="002C6373">
      <w:pPr>
        <w:pStyle w:val="ConsPlusNormal0"/>
        <w:ind w:right="-2" w:firstLine="540"/>
        <w:jc w:val="both"/>
        <w:rPr>
          <w:rFonts w:ascii="Times New Roman" w:eastAsia="Times New Roman" w:hAnsi="Times New Roman" w:cs="Times New Roman"/>
          <w:color w:val="00000A"/>
          <w:sz w:val="24"/>
          <w:lang w:eastAsia="ar-SA"/>
        </w:rPr>
      </w:pPr>
      <w:r w:rsidRPr="00C768FC">
        <w:rPr>
          <w:rFonts w:ascii="Times New Roman" w:hAnsi="Times New Roman" w:cs="Times New Roman"/>
          <w:sz w:val="24"/>
        </w:rPr>
        <w:t>3.15. Продолжительность административной процедуры (максимальный срок ее выполнения) составляет 1 календарный день со дня поступления заявки и представленных документов ответственному исполнителю, при принятии решения о продлении срока рассмотрения заявления и документов - 2 календарных дня со дня поступления заявки и представленных документов ответственному исполнителю.</w:t>
      </w:r>
    </w:p>
    <w:p w:rsidR="002C6373" w:rsidRPr="00C768FC" w:rsidRDefault="002C6373" w:rsidP="002C6373">
      <w:pPr>
        <w:widowControl w:val="0"/>
        <w:autoSpaceDE w:val="0"/>
        <w:autoSpaceDN w:val="0"/>
        <w:jc w:val="center"/>
        <w:rPr>
          <w:rFonts w:eastAsia="Calibri"/>
          <w:b/>
          <w:color w:val="00000A"/>
          <w:sz w:val="24"/>
          <w:szCs w:val="24"/>
          <w:lang w:eastAsia="ar-SA"/>
        </w:rPr>
      </w:pPr>
      <w:r w:rsidRPr="00C768FC">
        <w:rPr>
          <w:b/>
          <w:sz w:val="24"/>
          <w:szCs w:val="24"/>
        </w:rPr>
        <w:t xml:space="preserve">Принятие решения о согласовании создания места (площадки) </w:t>
      </w:r>
    </w:p>
    <w:p w:rsidR="002C6373" w:rsidRPr="00C768FC" w:rsidRDefault="002C6373" w:rsidP="002C6373">
      <w:pPr>
        <w:widowControl w:val="0"/>
        <w:autoSpaceDE w:val="0"/>
        <w:autoSpaceDN w:val="0"/>
        <w:jc w:val="center"/>
        <w:rPr>
          <w:b/>
          <w:sz w:val="24"/>
          <w:szCs w:val="24"/>
        </w:rPr>
      </w:pPr>
      <w:r w:rsidRPr="00C768FC">
        <w:rPr>
          <w:b/>
          <w:sz w:val="24"/>
          <w:szCs w:val="24"/>
        </w:rPr>
        <w:t>накопления твердых коммунальных отходов либо об отказе</w:t>
      </w:r>
    </w:p>
    <w:p w:rsidR="002C6373" w:rsidRPr="00C768FC" w:rsidRDefault="002C6373" w:rsidP="002C6373">
      <w:pPr>
        <w:ind w:firstLine="540"/>
        <w:jc w:val="both"/>
        <w:rPr>
          <w:sz w:val="24"/>
          <w:szCs w:val="24"/>
        </w:rPr>
      </w:pPr>
      <w:r w:rsidRPr="00C768FC">
        <w:rPr>
          <w:sz w:val="24"/>
          <w:szCs w:val="24"/>
        </w:rPr>
        <w:t xml:space="preserve">3.16. Основанием для начала административной процедуры является завершение проверки заявления и документов, необходимых для предоставления муниципальной услуги, получение заключения Управления Федеральной службы по надзору в сфере защиты прав потребителей и благополучия человека по </w:t>
      </w:r>
      <w:r w:rsidRPr="00C768FC">
        <w:rPr>
          <w:bCs/>
          <w:sz w:val="24"/>
          <w:szCs w:val="24"/>
        </w:rPr>
        <w:t>Пензенской области</w:t>
      </w:r>
      <w:r w:rsidRPr="00C768FC">
        <w:rPr>
          <w:sz w:val="24"/>
          <w:szCs w:val="24"/>
        </w:rPr>
        <w:t>.</w:t>
      </w:r>
    </w:p>
    <w:p w:rsidR="002C6373" w:rsidRPr="00C768FC" w:rsidRDefault="002C6373" w:rsidP="002C6373">
      <w:pPr>
        <w:ind w:firstLine="540"/>
        <w:jc w:val="both"/>
        <w:rPr>
          <w:sz w:val="24"/>
          <w:szCs w:val="24"/>
        </w:rPr>
      </w:pPr>
      <w:r w:rsidRPr="00C768FC">
        <w:rPr>
          <w:sz w:val="24"/>
          <w:szCs w:val="24"/>
        </w:rPr>
        <w:t xml:space="preserve">3.17. По результатам рассмотрения заявки и документов ответственный исполнитель готовит проект постановления Администрации о согласовании создания места (площадки) накопления твердых коммунальных отходов, либо уведомление об отказе в предоставлении муниципальной услуги. </w:t>
      </w:r>
    </w:p>
    <w:p w:rsidR="002C6373" w:rsidRPr="00C768FC" w:rsidRDefault="002C6373" w:rsidP="002C6373">
      <w:pPr>
        <w:ind w:firstLine="540"/>
        <w:jc w:val="both"/>
        <w:rPr>
          <w:sz w:val="24"/>
          <w:szCs w:val="24"/>
        </w:rPr>
      </w:pPr>
      <w:r w:rsidRPr="00C768FC">
        <w:rPr>
          <w:sz w:val="24"/>
          <w:szCs w:val="24"/>
        </w:rPr>
        <w:t xml:space="preserve">3.18. Проект постановления Администрации о согласовании создания места (площадки) накопления твердых коммунальных отходов оформляется ответственным исполнителем, согласовывается в установленном в Администрации порядке и подписывается главой Администрации. </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3.19. При наличии оснований для отказа в предоставлении муниципальной услуги, предусмотренных </w:t>
      </w:r>
      <w:hyperlink r:id="rId11" w:anchor="P137" w:history="1">
        <w:r w:rsidRPr="00C768FC">
          <w:rPr>
            <w:rStyle w:val="af2"/>
            <w:rFonts w:eastAsiaTheme="majorEastAsia"/>
            <w:sz w:val="24"/>
            <w:szCs w:val="24"/>
          </w:rPr>
          <w:t>пунктом 2.12.</w:t>
        </w:r>
      </w:hyperlink>
      <w:r w:rsidRPr="00C768FC">
        <w:rPr>
          <w:sz w:val="24"/>
          <w:szCs w:val="24"/>
        </w:rPr>
        <w:t xml:space="preserve"> Административного регламента ответственный исполнитель готовит проект уведомления об отказе в согласовании создания места (площадки) накопления твердых коммунальных отходов.</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Указанное уведомление составляется в форме письма на имя заявителя и должно содержать указание на причины отказа в согласовании создания места (площадки) накопления твердых коммунальных отходов. Уведомление об отказе в согласовании создания места (площадки) накопления твердых коммунальных отходов подписывается главой Администрации. </w:t>
      </w:r>
    </w:p>
    <w:p w:rsidR="002C6373" w:rsidRPr="00C768FC" w:rsidRDefault="002C6373" w:rsidP="002C6373">
      <w:pPr>
        <w:widowControl w:val="0"/>
        <w:autoSpaceDE w:val="0"/>
        <w:autoSpaceDN w:val="0"/>
        <w:ind w:firstLine="540"/>
        <w:jc w:val="both"/>
        <w:rPr>
          <w:sz w:val="24"/>
          <w:szCs w:val="24"/>
        </w:rPr>
      </w:pPr>
      <w:r w:rsidRPr="00C768FC">
        <w:rPr>
          <w:sz w:val="24"/>
          <w:szCs w:val="24"/>
        </w:rPr>
        <w:t>3.20. После устранения основания отказа в согласовании создания места (площадки) накопления твердых коммунальных отходов заявитель вправе повторно обратиться в Администрацию за согласованием создания места (площадки) накопления твердых коммунальных отходов в порядке, установленном настоящим Административным регламентом.</w:t>
      </w:r>
    </w:p>
    <w:p w:rsidR="002C6373" w:rsidRPr="00C768FC" w:rsidRDefault="002C6373" w:rsidP="002C6373">
      <w:pPr>
        <w:widowControl w:val="0"/>
        <w:autoSpaceDE w:val="0"/>
        <w:autoSpaceDN w:val="0"/>
        <w:ind w:firstLine="540"/>
        <w:jc w:val="both"/>
        <w:rPr>
          <w:sz w:val="24"/>
          <w:szCs w:val="24"/>
        </w:rPr>
      </w:pPr>
      <w:r w:rsidRPr="00C768FC">
        <w:rPr>
          <w:sz w:val="24"/>
          <w:szCs w:val="24"/>
        </w:rPr>
        <w:t>3.21. Ответственный исполнитель в течение одного календарного дня со дня оформления документов, указанных в пунктах 3.18., 3.19. Административного регламента:</w:t>
      </w:r>
    </w:p>
    <w:p w:rsidR="002C6373" w:rsidRPr="00C768FC" w:rsidRDefault="002C6373" w:rsidP="002C6373">
      <w:pPr>
        <w:widowControl w:val="0"/>
        <w:autoSpaceDE w:val="0"/>
        <w:autoSpaceDN w:val="0"/>
        <w:ind w:firstLine="540"/>
        <w:jc w:val="both"/>
        <w:rPr>
          <w:sz w:val="24"/>
          <w:szCs w:val="24"/>
        </w:rPr>
      </w:pPr>
      <w:r w:rsidRPr="00C768FC">
        <w:rPr>
          <w:sz w:val="24"/>
          <w:szCs w:val="24"/>
        </w:rPr>
        <w:t>- осуществляет регистрацию документов по правилам делопроизводства;</w:t>
      </w:r>
    </w:p>
    <w:p w:rsidR="002C6373" w:rsidRPr="00C768FC" w:rsidRDefault="002C6373" w:rsidP="002C6373">
      <w:pPr>
        <w:widowControl w:val="0"/>
        <w:autoSpaceDE w:val="0"/>
        <w:autoSpaceDN w:val="0"/>
        <w:ind w:firstLine="540"/>
        <w:jc w:val="both"/>
        <w:rPr>
          <w:sz w:val="24"/>
          <w:szCs w:val="24"/>
        </w:rPr>
      </w:pPr>
      <w:r w:rsidRPr="00C768FC">
        <w:rPr>
          <w:sz w:val="24"/>
          <w:szCs w:val="24"/>
        </w:rPr>
        <w:t>- письменно извещает заявителя о необходимости получения результата оказания муниципальной услуги с указанием времени и места получения.</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3.22. Результатом административной процедуры является подписанное главой Администрации постановление Администрации о согласовании или </w:t>
      </w:r>
      <w:proofErr w:type="gramStart"/>
      <w:r w:rsidRPr="00C768FC">
        <w:rPr>
          <w:sz w:val="24"/>
          <w:szCs w:val="24"/>
        </w:rPr>
        <w:t>уведомление</w:t>
      </w:r>
      <w:proofErr w:type="gramEnd"/>
      <w:r w:rsidRPr="00C768FC">
        <w:rPr>
          <w:sz w:val="24"/>
          <w:szCs w:val="24"/>
        </w:rPr>
        <w:t xml:space="preserve"> об отказе в согласовании создания места (площадки) накопления твердых коммунальных отходов, информирование заявителя о принятом решении.</w:t>
      </w:r>
    </w:p>
    <w:p w:rsidR="002C6373" w:rsidRPr="00C768FC" w:rsidRDefault="002C6373" w:rsidP="002C6373">
      <w:pPr>
        <w:widowControl w:val="0"/>
        <w:autoSpaceDE w:val="0"/>
        <w:autoSpaceDN w:val="0"/>
        <w:ind w:firstLine="540"/>
        <w:jc w:val="both"/>
        <w:rPr>
          <w:sz w:val="24"/>
          <w:szCs w:val="24"/>
        </w:rPr>
      </w:pPr>
      <w:r w:rsidRPr="00C768FC">
        <w:rPr>
          <w:sz w:val="24"/>
          <w:szCs w:val="24"/>
        </w:rPr>
        <w:lastRenderedPageBreak/>
        <w:t xml:space="preserve">3.23. Способом фиксации результата выполнения административной процедуры являются подписанное главой Администрации и зарегистрированное в установленном порядке постановление Администрации о согласовании или </w:t>
      </w:r>
      <w:proofErr w:type="gramStart"/>
      <w:r w:rsidRPr="00C768FC">
        <w:rPr>
          <w:sz w:val="24"/>
          <w:szCs w:val="24"/>
        </w:rPr>
        <w:t>уведомление</w:t>
      </w:r>
      <w:proofErr w:type="gramEnd"/>
      <w:r w:rsidRPr="00C768FC">
        <w:rPr>
          <w:sz w:val="24"/>
          <w:szCs w:val="24"/>
        </w:rPr>
        <w:t xml:space="preserve"> об отказе в согласовании создания места (площадки) накопления твердых коммунальных отходов</w:t>
      </w:r>
    </w:p>
    <w:p w:rsidR="002C6373" w:rsidRPr="00C768FC" w:rsidRDefault="002C6373" w:rsidP="002C6373">
      <w:pPr>
        <w:ind w:firstLine="540"/>
        <w:jc w:val="both"/>
        <w:rPr>
          <w:rFonts w:eastAsia="Calibri"/>
          <w:color w:val="00000A"/>
          <w:sz w:val="24"/>
          <w:szCs w:val="24"/>
          <w:lang w:eastAsia="ar-SA"/>
        </w:rPr>
      </w:pPr>
      <w:r w:rsidRPr="00C768FC">
        <w:rPr>
          <w:sz w:val="24"/>
          <w:szCs w:val="24"/>
        </w:rPr>
        <w:t>3.24. Срок выполнения административной процедуры – до 5 календарных дней со дня рассмотрения заявки и представленных документов, при принятии решения о продлении срока рассмотрения заявления и документов - до 14 календарных дней со дня рассмотрения заявки и представленных документов.</w:t>
      </w:r>
    </w:p>
    <w:p w:rsidR="002C6373" w:rsidRPr="00C768FC" w:rsidRDefault="002C6373" w:rsidP="002C6373">
      <w:pPr>
        <w:widowControl w:val="0"/>
        <w:autoSpaceDE w:val="0"/>
        <w:autoSpaceDN w:val="0"/>
        <w:jc w:val="center"/>
        <w:rPr>
          <w:b/>
          <w:sz w:val="24"/>
          <w:szCs w:val="24"/>
        </w:rPr>
      </w:pPr>
      <w:r w:rsidRPr="00C768FC">
        <w:rPr>
          <w:b/>
          <w:sz w:val="24"/>
          <w:szCs w:val="24"/>
        </w:rPr>
        <w:t>Выдача (направление) результата предоставления муниципальной услуги</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3.25. Основанием для начала административной процедуры является подписанные главой Администрации и зарегистрированные постановление о согласовании или </w:t>
      </w:r>
      <w:proofErr w:type="gramStart"/>
      <w:r w:rsidRPr="00C768FC">
        <w:rPr>
          <w:sz w:val="24"/>
          <w:szCs w:val="24"/>
        </w:rPr>
        <w:t>уведомление</w:t>
      </w:r>
      <w:proofErr w:type="gramEnd"/>
      <w:r w:rsidRPr="00C768FC">
        <w:rPr>
          <w:sz w:val="24"/>
          <w:szCs w:val="24"/>
        </w:rPr>
        <w:t xml:space="preserve"> об отказе в согласовании создания места (площадки) накопления твердых коммунальных отходов.</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3.26. Заявитель (представитель заявителя), получает постановление Администрации о согласовании создания места (площадки) накопления твердых коммунальных отходов или уведомление об отказе в согласовании создания места (площадки) накопления твердых коммунальных отходов обратившись лично в Администрацию после предъявления документов, удостоверяющих его личность.   </w:t>
      </w:r>
    </w:p>
    <w:p w:rsidR="002C6373" w:rsidRPr="00C768FC" w:rsidRDefault="002C6373" w:rsidP="002C6373">
      <w:pPr>
        <w:widowControl w:val="0"/>
        <w:autoSpaceDE w:val="0"/>
        <w:autoSpaceDN w:val="0"/>
        <w:ind w:firstLine="540"/>
        <w:jc w:val="both"/>
        <w:rPr>
          <w:sz w:val="24"/>
          <w:szCs w:val="24"/>
        </w:rPr>
      </w:pPr>
      <w:r w:rsidRPr="00C768FC">
        <w:rPr>
          <w:sz w:val="24"/>
          <w:szCs w:val="24"/>
        </w:rPr>
        <w:t>3.27. В случае если в заявке указан способ получения результата муниципальной услуги по почте, то постановление Администрации о согласовании создания места (площадки) накопления твердых коммунальных отходов или уведомление об отказе в согласовании создания места (</w:t>
      </w:r>
      <w:proofErr w:type="gramStart"/>
      <w:r w:rsidRPr="00C768FC">
        <w:rPr>
          <w:sz w:val="24"/>
          <w:szCs w:val="24"/>
        </w:rPr>
        <w:t xml:space="preserve">площадки) </w:t>
      </w:r>
      <w:proofErr w:type="gramEnd"/>
      <w:r w:rsidRPr="00C768FC">
        <w:rPr>
          <w:sz w:val="24"/>
          <w:szCs w:val="24"/>
        </w:rPr>
        <w:t>накопления твердых коммунальных отходов направляется заявителю почтовым отправлением ответственным исполнителем, на адрес, указанный в заявке.</w:t>
      </w:r>
    </w:p>
    <w:p w:rsidR="002C6373" w:rsidRPr="00C768FC" w:rsidRDefault="002C6373" w:rsidP="002C6373">
      <w:pPr>
        <w:widowControl w:val="0"/>
        <w:autoSpaceDE w:val="0"/>
        <w:autoSpaceDN w:val="0"/>
        <w:ind w:firstLine="540"/>
        <w:jc w:val="both"/>
        <w:rPr>
          <w:sz w:val="24"/>
          <w:szCs w:val="24"/>
        </w:rPr>
      </w:pPr>
      <w:r w:rsidRPr="00C768FC">
        <w:rPr>
          <w:sz w:val="24"/>
          <w:szCs w:val="24"/>
        </w:rPr>
        <w:t>3.28. Результатом административной процедуры является выдача (направление) заявителю постановления Администрации о согласовании или уведомления об отказе в согласовании создания места (площадки) накопления твердых коммунальных отходов.</w:t>
      </w:r>
    </w:p>
    <w:p w:rsidR="002C6373" w:rsidRPr="00C768FC" w:rsidRDefault="002C6373" w:rsidP="002C6373">
      <w:pPr>
        <w:widowControl w:val="0"/>
        <w:autoSpaceDE w:val="0"/>
        <w:autoSpaceDN w:val="0"/>
        <w:ind w:firstLine="540"/>
        <w:jc w:val="both"/>
        <w:rPr>
          <w:sz w:val="24"/>
          <w:szCs w:val="24"/>
        </w:rPr>
      </w:pPr>
      <w:r w:rsidRPr="00C768FC">
        <w:rPr>
          <w:sz w:val="24"/>
          <w:szCs w:val="24"/>
        </w:rPr>
        <w:t>3.29. Способом фиксации результата выполнения административной процедуры являются отметка в журнале регистрации о получении результата предоставления муниципальной услуги лично заявителем (представителем заявителя), либо о направлении результата предоставления муниципальной услуги заявителю по почте, в случае если в заявке указан способ получения результата муниципальной услуги по почте.</w:t>
      </w:r>
    </w:p>
    <w:p w:rsidR="002C6373" w:rsidRPr="00C768FC" w:rsidRDefault="002C6373" w:rsidP="002C6373">
      <w:pPr>
        <w:widowControl w:val="0"/>
        <w:autoSpaceDE w:val="0"/>
        <w:autoSpaceDN w:val="0"/>
        <w:ind w:firstLine="540"/>
        <w:jc w:val="both"/>
        <w:rPr>
          <w:i/>
          <w:sz w:val="24"/>
          <w:szCs w:val="24"/>
        </w:rPr>
      </w:pPr>
      <w:r w:rsidRPr="00C768FC">
        <w:rPr>
          <w:sz w:val="24"/>
          <w:szCs w:val="24"/>
        </w:rPr>
        <w:t>3.30. Срок выполнения административной процедуры – 3 календарных дня со дня подготовки постановления Администрации о согласовании создания места (площадки) накопления твердых коммунальных отходов или уведомления об отказе в согласовании создания места (площадки) накопления твердых коммунальных отходов.</w:t>
      </w:r>
    </w:p>
    <w:p w:rsidR="002C6373" w:rsidRPr="00C768FC" w:rsidRDefault="002C6373" w:rsidP="002C6373">
      <w:pPr>
        <w:pStyle w:val="ConsPlusNormal0"/>
        <w:jc w:val="center"/>
        <w:rPr>
          <w:rFonts w:ascii="Times New Roman" w:eastAsia="Times New Roman" w:hAnsi="Times New Roman" w:cs="Times New Roman"/>
          <w:b/>
          <w:color w:val="00000A"/>
          <w:sz w:val="24"/>
          <w:lang w:eastAsia="ar-SA"/>
        </w:rPr>
      </w:pPr>
      <w:r w:rsidRPr="00C768FC">
        <w:rPr>
          <w:rFonts w:ascii="Times New Roman" w:hAnsi="Times New Roman" w:cs="Times New Roman"/>
          <w:b/>
          <w:sz w:val="24"/>
        </w:rPr>
        <w:t>Порядок исправления допущенных опечаток и ошибок в выданных в результате предоставления муниципальной услуги документах</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3.31.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3.32. При обращении об исправлении технической ошибки заявитель представляет:</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заявление об исправлении технической ошибки;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документы, подтверждающие наличие в выданном в результате предоставления муниципальной услуги документе технической ошибки.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3.33. 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ответственный исполнитель), в установленном порядке.</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lastRenderedPageBreak/>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3.34.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изменений в постановление, указанное в пункте 2.3 Административного регламента.</w:t>
      </w:r>
    </w:p>
    <w:p w:rsidR="002C6373" w:rsidRPr="00C768FC" w:rsidRDefault="002C6373" w:rsidP="002C6373">
      <w:pPr>
        <w:pStyle w:val="ConsPlusNormal0"/>
        <w:ind w:firstLine="567"/>
        <w:jc w:val="both"/>
        <w:rPr>
          <w:rFonts w:ascii="Times New Roman" w:hAnsi="Times New Roman" w:cs="Times New Roman"/>
          <w:sz w:val="24"/>
        </w:rPr>
      </w:pPr>
      <w:proofErr w:type="gramStart"/>
      <w:r w:rsidRPr="00C768FC">
        <w:rPr>
          <w:rFonts w:ascii="Times New Roman" w:hAnsi="Times New Roman" w:cs="Times New Roman"/>
          <w:sz w:val="24"/>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3.35. Ответственный исполнитель передает подготовленное постановление, указанное в пункте 2.3 Административного регламента,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Глава Администрации подписывает постановление, указанное в пункте 2.3 Административного регламента,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xml:space="preserve">3.36. </w:t>
      </w:r>
      <w:proofErr w:type="gramStart"/>
      <w:r w:rsidRPr="00C768FC">
        <w:rPr>
          <w:rFonts w:ascii="Times New Roman" w:hAnsi="Times New Roman" w:cs="Times New Roman"/>
          <w:sz w:val="24"/>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3.37.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 в случае наличия технической ошибки в выданном в результате предоставления муниципальной услуги документе – постановление, указанное в пункте 2.3 Административного регламента, с внесенными изменениями;</w:t>
      </w:r>
    </w:p>
    <w:p w:rsidR="002C6373" w:rsidRPr="00C768FC" w:rsidRDefault="002C6373" w:rsidP="002C6373">
      <w:pPr>
        <w:pStyle w:val="ConsPlusNormal0"/>
        <w:ind w:firstLine="567"/>
        <w:jc w:val="both"/>
        <w:rPr>
          <w:rFonts w:ascii="Times New Roman" w:hAnsi="Times New Roman" w:cs="Times New Roman"/>
          <w:sz w:val="24"/>
        </w:rPr>
      </w:pPr>
      <w:proofErr w:type="gramStart"/>
      <w:r w:rsidRPr="00C768FC">
        <w:rPr>
          <w:rFonts w:ascii="Times New Roman" w:hAnsi="Times New Roman" w:cs="Times New Roman"/>
          <w:sz w:val="24"/>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3.38.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1) в случае наличия технической ошибки в выданном в результате предоставления муниципальной услуги документе - постановление, указанное в пункте 2.3 Административного регламента, с внесенными изменениями;</w:t>
      </w:r>
    </w:p>
    <w:p w:rsidR="002C6373" w:rsidRPr="00C768FC" w:rsidRDefault="002C6373" w:rsidP="002C6373">
      <w:pPr>
        <w:tabs>
          <w:tab w:val="num" w:pos="0"/>
        </w:tabs>
        <w:ind w:firstLine="567"/>
        <w:jc w:val="both"/>
        <w:rPr>
          <w:sz w:val="24"/>
          <w:szCs w:val="24"/>
        </w:rPr>
      </w:pPr>
      <w:proofErr w:type="gramStart"/>
      <w:r w:rsidRPr="00C768FC">
        <w:rPr>
          <w:sz w:val="24"/>
          <w:szCs w:val="24"/>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Особенности предоставления муниципальной услуги в МФЦ</w:t>
      </w:r>
    </w:p>
    <w:p w:rsidR="002C6373" w:rsidRPr="00C768FC" w:rsidRDefault="002C6373" w:rsidP="002C6373">
      <w:pPr>
        <w:pStyle w:val="ConsPlusNormal0"/>
        <w:ind w:firstLine="709"/>
        <w:jc w:val="both"/>
        <w:rPr>
          <w:rFonts w:ascii="Times New Roman" w:hAnsi="Times New Roman" w:cs="Times New Roman"/>
          <w:sz w:val="24"/>
        </w:rPr>
      </w:pPr>
      <w:r w:rsidRPr="00C768FC">
        <w:rPr>
          <w:rFonts w:ascii="Times New Roman" w:hAnsi="Times New Roman" w:cs="Times New Roman"/>
          <w:sz w:val="24"/>
        </w:rPr>
        <w:t>3.39. Заявка может быть подана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2C6373" w:rsidRPr="00C768FC" w:rsidRDefault="002C6373" w:rsidP="002C6373">
      <w:pPr>
        <w:widowControl w:val="0"/>
        <w:autoSpaceDE w:val="0"/>
        <w:autoSpaceDN w:val="0"/>
        <w:ind w:firstLine="540"/>
        <w:jc w:val="both"/>
        <w:rPr>
          <w:sz w:val="24"/>
          <w:szCs w:val="24"/>
        </w:rPr>
      </w:pPr>
      <w:r w:rsidRPr="00C768FC">
        <w:rPr>
          <w:sz w:val="24"/>
          <w:szCs w:val="24"/>
        </w:rPr>
        <w:t>3.40. В случае если муниципальная услуга оказывается на базе МФЦ, специалист МФЦ:</w:t>
      </w:r>
    </w:p>
    <w:p w:rsidR="002C6373" w:rsidRPr="00C768FC" w:rsidRDefault="002C6373" w:rsidP="002C6373">
      <w:pPr>
        <w:widowControl w:val="0"/>
        <w:autoSpaceDE w:val="0"/>
        <w:autoSpaceDN w:val="0"/>
        <w:ind w:firstLine="540"/>
        <w:jc w:val="both"/>
        <w:rPr>
          <w:sz w:val="24"/>
          <w:szCs w:val="24"/>
        </w:rPr>
      </w:pPr>
      <w:r w:rsidRPr="00C768FC">
        <w:rPr>
          <w:sz w:val="24"/>
          <w:szCs w:val="24"/>
        </w:rPr>
        <w:t>- принимает от заявителя заявку и документы, регистрирует заявку в соответствии с документооборотом МФЦ;</w:t>
      </w:r>
    </w:p>
    <w:p w:rsidR="002C6373" w:rsidRPr="00C768FC" w:rsidRDefault="002C6373" w:rsidP="002C6373">
      <w:pPr>
        <w:widowControl w:val="0"/>
        <w:autoSpaceDE w:val="0"/>
        <w:autoSpaceDN w:val="0"/>
        <w:ind w:firstLine="540"/>
        <w:jc w:val="both"/>
        <w:rPr>
          <w:sz w:val="24"/>
          <w:szCs w:val="24"/>
        </w:rPr>
      </w:pPr>
      <w:r w:rsidRPr="00C768FC">
        <w:rPr>
          <w:sz w:val="24"/>
          <w:szCs w:val="24"/>
        </w:rPr>
        <w:t>- проверяет правильность заполнения заявки;</w:t>
      </w:r>
    </w:p>
    <w:p w:rsidR="002C6373" w:rsidRPr="00C768FC" w:rsidRDefault="002C6373" w:rsidP="002C6373">
      <w:pPr>
        <w:widowControl w:val="0"/>
        <w:autoSpaceDE w:val="0"/>
        <w:autoSpaceDN w:val="0"/>
        <w:ind w:firstLine="540"/>
        <w:jc w:val="both"/>
        <w:rPr>
          <w:sz w:val="24"/>
          <w:szCs w:val="24"/>
        </w:rPr>
      </w:pPr>
      <w:r w:rsidRPr="00C768FC">
        <w:rPr>
          <w:sz w:val="24"/>
          <w:szCs w:val="24"/>
        </w:rPr>
        <w:t>- проверяет комплектность представленных заявителем документов;</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 выдает расписку о принятии заявки и документов с описью представленных документов и </w:t>
      </w:r>
      <w:r w:rsidRPr="00C768FC">
        <w:rPr>
          <w:sz w:val="24"/>
          <w:szCs w:val="24"/>
        </w:rPr>
        <w:lastRenderedPageBreak/>
        <w:t>указанием срока получения результата услуги.</w:t>
      </w:r>
    </w:p>
    <w:p w:rsidR="002C6373" w:rsidRPr="00C768FC" w:rsidRDefault="002C6373" w:rsidP="002C6373">
      <w:pPr>
        <w:widowControl w:val="0"/>
        <w:autoSpaceDE w:val="0"/>
        <w:autoSpaceDN w:val="0"/>
        <w:ind w:firstLine="540"/>
        <w:jc w:val="both"/>
        <w:rPr>
          <w:sz w:val="24"/>
          <w:szCs w:val="24"/>
        </w:rPr>
      </w:pPr>
      <w:r w:rsidRPr="00C768FC">
        <w:rPr>
          <w:sz w:val="24"/>
          <w:szCs w:val="24"/>
        </w:rPr>
        <w:t xml:space="preserve">3.41. Передача документов заявителя из МФЦ в Администрацию  осуществляется не позднее одного рабочего дня, следующего за днем регистрации заявки и принятых документов, указанных в </w:t>
      </w:r>
      <w:hyperlink r:id="rId12" w:anchor="P118" w:history="1">
        <w:r w:rsidRPr="00C768FC">
          <w:rPr>
            <w:rStyle w:val="af2"/>
            <w:rFonts w:eastAsiaTheme="majorEastAsia"/>
            <w:sz w:val="24"/>
            <w:szCs w:val="24"/>
          </w:rPr>
          <w:t>пункте 2.6.</w:t>
        </w:r>
      </w:hyperlink>
      <w:r w:rsidRPr="00C768FC">
        <w:rPr>
          <w:sz w:val="24"/>
          <w:szCs w:val="24"/>
        </w:rPr>
        <w:t xml:space="preserve"> Административного регламента.</w:t>
      </w:r>
    </w:p>
    <w:p w:rsidR="002C6373" w:rsidRPr="00C768FC" w:rsidRDefault="002C6373" w:rsidP="002C6373">
      <w:pPr>
        <w:widowControl w:val="0"/>
        <w:autoSpaceDE w:val="0"/>
        <w:autoSpaceDN w:val="0"/>
        <w:ind w:firstLine="540"/>
        <w:jc w:val="both"/>
        <w:rPr>
          <w:sz w:val="24"/>
          <w:szCs w:val="24"/>
        </w:rPr>
      </w:pPr>
      <w:r w:rsidRPr="00C768FC">
        <w:rPr>
          <w:sz w:val="24"/>
          <w:szCs w:val="24"/>
        </w:rPr>
        <w:t>3.42. Передача документов заявителя из МФЦ в Администрацию осуществляется специалистом, ответственным за доставку документов МФЦ, в закрытом конверте под роспись специалисту Администрации, ответственному за прием документов заявителя, в сопроводительной ведомости.</w:t>
      </w:r>
    </w:p>
    <w:p w:rsidR="002C6373" w:rsidRPr="00C768FC" w:rsidRDefault="002C6373" w:rsidP="002C6373">
      <w:pPr>
        <w:widowControl w:val="0"/>
        <w:autoSpaceDE w:val="0"/>
        <w:autoSpaceDN w:val="0"/>
        <w:ind w:firstLine="540"/>
        <w:jc w:val="both"/>
        <w:rPr>
          <w:sz w:val="24"/>
          <w:szCs w:val="24"/>
        </w:rPr>
      </w:pPr>
      <w:r w:rsidRPr="00C768FC">
        <w:rPr>
          <w:sz w:val="24"/>
          <w:szCs w:val="24"/>
        </w:rPr>
        <w:t>3.43. В срок получения результата специалист МФЦ, ответственный за доставку документов, получает в</w:t>
      </w:r>
      <w:r w:rsidRPr="00C768FC">
        <w:rPr>
          <w:i/>
          <w:sz w:val="24"/>
          <w:szCs w:val="24"/>
        </w:rPr>
        <w:t xml:space="preserve"> </w:t>
      </w:r>
      <w:r w:rsidRPr="00C768FC">
        <w:rPr>
          <w:sz w:val="24"/>
          <w:szCs w:val="24"/>
        </w:rPr>
        <w:t>Администрации</w:t>
      </w:r>
      <w:r w:rsidRPr="00C768FC">
        <w:rPr>
          <w:i/>
          <w:sz w:val="24"/>
          <w:szCs w:val="24"/>
        </w:rPr>
        <w:t xml:space="preserve"> </w:t>
      </w:r>
      <w:r w:rsidRPr="00C768FC">
        <w:rPr>
          <w:sz w:val="24"/>
          <w:szCs w:val="24"/>
        </w:rPr>
        <w:t>копию постановления Администрации о согласовании создания места (площадки) накопления твердых коммунальных отходов или уведомление об отказе в согласовании создания места (площадки) накопления твердых коммунальных отходов, под роспись.</w:t>
      </w:r>
    </w:p>
    <w:p w:rsidR="002C6373" w:rsidRPr="00C768FC" w:rsidRDefault="002C6373" w:rsidP="002C6373">
      <w:pPr>
        <w:widowControl w:val="0"/>
        <w:autoSpaceDE w:val="0"/>
        <w:autoSpaceDN w:val="0"/>
        <w:ind w:firstLine="540"/>
        <w:jc w:val="both"/>
        <w:rPr>
          <w:sz w:val="24"/>
          <w:szCs w:val="24"/>
        </w:rPr>
      </w:pPr>
      <w:r w:rsidRPr="00C768FC">
        <w:rPr>
          <w:sz w:val="24"/>
          <w:szCs w:val="24"/>
        </w:rPr>
        <w:t>3.44. Полученные специалистом МФЦ документы регистрируются в установленном МФЦ порядке.</w:t>
      </w:r>
    </w:p>
    <w:p w:rsidR="002C6373" w:rsidRPr="00C768FC" w:rsidRDefault="002C6373" w:rsidP="002C6373">
      <w:pPr>
        <w:widowControl w:val="0"/>
        <w:autoSpaceDE w:val="0"/>
        <w:autoSpaceDN w:val="0"/>
        <w:ind w:firstLine="540"/>
        <w:jc w:val="both"/>
        <w:rPr>
          <w:sz w:val="24"/>
          <w:szCs w:val="24"/>
        </w:rPr>
      </w:pPr>
      <w:r w:rsidRPr="00C768FC">
        <w:rPr>
          <w:sz w:val="24"/>
          <w:szCs w:val="24"/>
        </w:rPr>
        <w:t>3.45. Специалист МФЦ уведомляет с использованием средств телефонной или почтовой связи заявителя о готовности документа, содержащего сведения о результате предоставления муниципальной услуги.</w:t>
      </w:r>
    </w:p>
    <w:p w:rsidR="002C6373" w:rsidRPr="00C768FC" w:rsidRDefault="002C6373" w:rsidP="002C6373">
      <w:pPr>
        <w:widowControl w:val="0"/>
        <w:autoSpaceDE w:val="0"/>
        <w:autoSpaceDN w:val="0"/>
        <w:ind w:firstLine="540"/>
        <w:jc w:val="both"/>
        <w:rPr>
          <w:sz w:val="24"/>
          <w:szCs w:val="24"/>
        </w:rPr>
      </w:pPr>
      <w:r w:rsidRPr="00C768FC">
        <w:rPr>
          <w:sz w:val="24"/>
          <w:szCs w:val="24"/>
        </w:rPr>
        <w:t>3.46. Заявитель может получить копию постановления Администрации о согласовании создания места (площадки) накопления твердых коммунальных отходов или уведомление об отказе в согласовании создания места (площадки) накопления твердых коммунальных отходов лично, обратившись в МФЦ после предъявления документов, удостоверяющих его личность.</w:t>
      </w:r>
    </w:p>
    <w:p w:rsidR="002C6373" w:rsidRPr="00C768FC" w:rsidRDefault="002C6373" w:rsidP="002C6373">
      <w:pPr>
        <w:widowControl w:val="0"/>
        <w:autoSpaceDE w:val="0"/>
        <w:autoSpaceDN w:val="0"/>
        <w:ind w:firstLine="540"/>
        <w:jc w:val="both"/>
        <w:rPr>
          <w:sz w:val="24"/>
          <w:szCs w:val="24"/>
        </w:rPr>
      </w:pPr>
      <w:r w:rsidRPr="00C768FC">
        <w:rPr>
          <w:sz w:val="24"/>
          <w:szCs w:val="24"/>
        </w:rPr>
        <w:t>От имени заявителя документ, содержащий сведения о результате предоставления муниципальной услуги, могут получить уполномоченные в соответствии с действующим законодательством лица.</w:t>
      </w:r>
    </w:p>
    <w:p w:rsidR="002C6373" w:rsidRPr="00C768FC" w:rsidRDefault="002C6373" w:rsidP="002C6373">
      <w:pPr>
        <w:pStyle w:val="ConsPlusNormal0"/>
        <w:jc w:val="center"/>
        <w:rPr>
          <w:rFonts w:ascii="Times New Roman" w:hAnsi="Times New Roman" w:cs="Times New Roman"/>
          <w:b/>
          <w:bCs/>
          <w:sz w:val="24"/>
        </w:rPr>
      </w:pPr>
      <w:r w:rsidRPr="00C768FC">
        <w:rPr>
          <w:rFonts w:ascii="Times New Roman" w:hAnsi="Times New Roman" w:cs="Times New Roman"/>
          <w:b/>
          <w:sz w:val="24"/>
          <w:lang w:val="en-US"/>
        </w:rPr>
        <w:t>I</w:t>
      </w:r>
      <w:r w:rsidRPr="00C768FC">
        <w:rPr>
          <w:rFonts w:ascii="Times New Roman" w:hAnsi="Times New Roman" w:cs="Times New Roman"/>
          <w:b/>
          <w:sz w:val="24"/>
        </w:rPr>
        <w:t>V. Формы контроля за исполнением Административного регламента</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 xml:space="preserve">4.1. </w:t>
      </w:r>
      <w:proofErr w:type="gramStart"/>
      <w:r w:rsidRPr="00C768FC">
        <w:rPr>
          <w:rFonts w:ascii="Times New Roman" w:hAnsi="Times New Roman" w:cs="Times New Roman"/>
          <w:sz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Текущий контроль осуществляется путем проведения проверок</w:t>
      </w:r>
      <w:r w:rsidRPr="00C768FC">
        <w:rPr>
          <w:rFonts w:ascii="Times New Roman" w:hAnsi="Times New Roman" w:cs="Times New Roman"/>
          <w:color w:val="92D050"/>
          <w:sz w:val="24"/>
        </w:rPr>
        <w:t xml:space="preserve"> </w:t>
      </w:r>
      <w:r w:rsidRPr="00C768FC">
        <w:rPr>
          <w:rFonts w:ascii="Times New Roman" w:hAnsi="Times New Roman" w:cs="Times New Roman"/>
          <w:sz w:val="24"/>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4.2. В Администрации проводятся плановые и внеплановые проверки полноты и качества исполнения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proofErr w:type="gramStart"/>
      <w:r w:rsidRPr="00C768FC">
        <w:rPr>
          <w:rFonts w:ascii="Times New Roman" w:hAnsi="Times New Roman" w:cs="Times New Roman"/>
          <w:sz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Периодичность осуществления проверок определяется главой Администрации.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граждан и юридических лиц, связанных с нарушениями при предоставлении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Плановые и внеплановые проверки проводятся на основании распоряжений Администрации.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lastRenderedPageBreak/>
        <w:t xml:space="preserve">4.5. Ответственные исполнители несут персональную ответственность </w:t>
      </w:r>
      <w:proofErr w:type="gramStart"/>
      <w:r w:rsidRPr="00C768FC">
        <w:rPr>
          <w:rFonts w:ascii="Times New Roman" w:hAnsi="Times New Roman" w:cs="Times New Roman"/>
          <w:sz w:val="24"/>
        </w:rPr>
        <w:t>за</w:t>
      </w:r>
      <w:proofErr w:type="gramEnd"/>
      <w:r w:rsidRPr="00C768FC">
        <w:rPr>
          <w:rFonts w:ascii="Times New Roman" w:hAnsi="Times New Roman" w:cs="Times New Roman"/>
          <w:sz w:val="24"/>
        </w:rPr>
        <w:t>:</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4.5.1. соответствие результатов рассмотрения документов требованиям законодательства Российской Федерации;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4.5.2. соблюдение сроков выполнения административных процедур при предоставлении муниципальной услуги.</w:t>
      </w:r>
    </w:p>
    <w:p w:rsidR="002C6373" w:rsidRPr="00C768FC" w:rsidRDefault="002C6373" w:rsidP="002C6373">
      <w:pPr>
        <w:pStyle w:val="ConsPlusNormal0"/>
        <w:ind w:firstLine="567"/>
        <w:jc w:val="both"/>
        <w:rPr>
          <w:rFonts w:ascii="Times New Roman" w:hAnsi="Times New Roman" w:cs="Times New Roman"/>
          <w:sz w:val="24"/>
        </w:rPr>
      </w:pPr>
      <w:r w:rsidRPr="00C768FC">
        <w:rPr>
          <w:rFonts w:ascii="Times New Roman" w:hAnsi="Times New Roman" w:cs="Times New Roman"/>
          <w:sz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2C6373" w:rsidRPr="00C768FC" w:rsidRDefault="002C6373" w:rsidP="002C6373">
      <w:pPr>
        <w:autoSpaceDE w:val="0"/>
        <w:autoSpaceDN w:val="0"/>
        <w:adjustRightInd w:val="0"/>
        <w:jc w:val="center"/>
        <w:rPr>
          <w:b/>
          <w:sz w:val="24"/>
          <w:szCs w:val="24"/>
        </w:rPr>
      </w:pPr>
      <w:r w:rsidRPr="00C768FC">
        <w:rPr>
          <w:b/>
          <w:sz w:val="24"/>
          <w:szCs w:val="24"/>
          <w:lang w:val="en-US"/>
        </w:rPr>
        <w:t>V</w:t>
      </w:r>
      <w:r w:rsidRPr="00C768FC">
        <w:rPr>
          <w:b/>
          <w:sz w:val="24"/>
          <w:szCs w:val="24"/>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2C6373" w:rsidRPr="00C768FC" w:rsidRDefault="002C6373" w:rsidP="002C6373">
      <w:pPr>
        <w:pStyle w:val="ConsPlusNormal0"/>
        <w:jc w:val="center"/>
        <w:rPr>
          <w:rFonts w:ascii="Times New Roman" w:hAnsi="Times New Roman" w:cs="Times New Roman"/>
          <w:b/>
          <w:sz w:val="24"/>
        </w:rPr>
      </w:pPr>
      <w:proofErr w:type="gramStart"/>
      <w:r w:rsidRPr="00C768FC">
        <w:rPr>
          <w:rFonts w:ascii="Times New Roman" w:hAnsi="Times New Roman" w:cs="Times New Roman"/>
          <w:b/>
          <w:sz w:val="24"/>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2C6373" w:rsidRPr="00C768FC" w:rsidRDefault="002C6373" w:rsidP="002C6373">
      <w:pPr>
        <w:autoSpaceDE w:val="0"/>
        <w:autoSpaceDN w:val="0"/>
        <w:adjustRightInd w:val="0"/>
        <w:ind w:firstLine="540"/>
        <w:jc w:val="both"/>
        <w:rPr>
          <w:sz w:val="24"/>
          <w:szCs w:val="24"/>
        </w:rPr>
      </w:pPr>
      <w:r w:rsidRPr="00C768FC">
        <w:rPr>
          <w:sz w:val="24"/>
          <w:szCs w:val="24"/>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2C6373" w:rsidRPr="00C768FC" w:rsidRDefault="002C6373" w:rsidP="002C6373">
      <w:pPr>
        <w:autoSpaceDE w:val="0"/>
        <w:autoSpaceDN w:val="0"/>
        <w:adjustRightInd w:val="0"/>
        <w:ind w:firstLine="540"/>
        <w:jc w:val="both"/>
        <w:rPr>
          <w:sz w:val="24"/>
          <w:szCs w:val="24"/>
        </w:rPr>
      </w:pPr>
      <w:r w:rsidRPr="00C768FC">
        <w:rPr>
          <w:sz w:val="24"/>
          <w:szCs w:val="24"/>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2C6373" w:rsidRPr="00C768FC" w:rsidRDefault="002C6373" w:rsidP="002C6373">
      <w:pPr>
        <w:autoSpaceDE w:val="0"/>
        <w:autoSpaceDN w:val="0"/>
        <w:adjustRightInd w:val="0"/>
        <w:ind w:firstLine="540"/>
        <w:jc w:val="both"/>
        <w:rPr>
          <w:sz w:val="24"/>
          <w:szCs w:val="24"/>
        </w:rPr>
      </w:pPr>
      <w:r w:rsidRPr="00C768FC">
        <w:rPr>
          <w:sz w:val="24"/>
          <w:szCs w:val="24"/>
        </w:rPr>
        <w:t>Заявитель имеет право на получение исчерпывающей информации и документов, необходимых для обоснования и рассмотрения жалобы.</w:t>
      </w:r>
    </w:p>
    <w:p w:rsidR="002C6373" w:rsidRPr="00C768FC" w:rsidRDefault="002C6373" w:rsidP="002C6373">
      <w:pPr>
        <w:autoSpaceDE w:val="0"/>
        <w:autoSpaceDN w:val="0"/>
        <w:adjustRightInd w:val="0"/>
        <w:ind w:firstLine="540"/>
        <w:jc w:val="both"/>
        <w:rPr>
          <w:sz w:val="24"/>
          <w:szCs w:val="24"/>
        </w:rPr>
      </w:pPr>
      <w:r w:rsidRPr="00C768FC">
        <w:rPr>
          <w:sz w:val="24"/>
          <w:szCs w:val="24"/>
        </w:rPr>
        <w:t xml:space="preserve">5.3. В случае установления в ходе или по результатам </w:t>
      </w:r>
      <w:proofErr w:type="gramStart"/>
      <w:r w:rsidRPr="00C768FC">
        <w:rPr>
          <w:sz w:val="24"/>
          <w:szCs w:val="24"/>
        </w:rPr>
        <w:t>рассмотрения жалобы признаков состава административного правонарушения</w:t>
      </w:r>
      <w:proofErr w:type="gramEnd"/>
      <w:r w:rsidRPr="00C768FC">
        <w:rPr>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2C6373" w:rsidRPr="00C768FC" w:rsidRDefault="002C6373" w:rsidP="002C6373">
      <w:pPr>
        <w:autoSpaceDE w:val="0"/>
        <w:autoSpaceDN w:val="0"/>
        <w:adjustRightInd w:val="0"/>
        <w:ind w:firstLine="540"/>
        <w:jc w:val="both"/>
        <w:rPr>
          <w:sz w:val="24"/>
          <w:szCs w:val="24"/>
        </w:rPr>
      </w:pPr>
      <w:r w:rsidRPr="00C768FC">
        <w:rPr>
          <w:sz w:val="24"/>
          <w:szCs w:val="24"/>
        </w:rPr>
        <w:t xml:space="preserve">5.4. В случае признания </w:t>
      </w:r>
      <w:proofErr w:type="gramStart"/>
      <w:r w:rsidRPr="00C768FC">
        <w:rPr>
          <w:sz w:val="24"/>
          <w:szCs w:val="24"/>
        </w:rPr>
        <w:t>жалобы</w:t>
      </w:r>
      <w:proofErr w:type="gramEnd"/>
      <w:r w:rsidRPr="00C768FC">
        <w:rPr>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C6373" w:rsidRPr="00C768FC" w:rsidRDefault="002C6373" w:rsidP="002C6373">
      <w:pPr>
        <w:ind w:firstLine="567"/>
        <w:jc w:val="both"/>
        <w:rPr>
          <w:sz w:val="24"/>
          <w:szCs w:val="24"/>
          <w:lang w:eastAsia="ar-SA"/>
        </w:rPr>
      </w:pPr>
      <w:r w:rsidRPr="00C768FC">
        <w:rPr>
          <w:sz w:val="24"/>
          <w:szCs w:val="24"/>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2C6373" w:rsidRPr="00C768FC" w:rsidRDefault="002C6373" w:rsidP="002C6373">
      <w:pPr>
        <w:autoSpaceDE w:val="0"/>
        <w:autoSpaceDN w:val="0"/>
        <w:adjustRightInd w:val="0"/>
        <w:ind w:firstLine="540"/>
        <w:jc w:val="both"/>
        <w:rPr>
          <w:sz w:val="24"/>
          <w:szCs w:val="24"/>
        </w:rPr>
      </w:pPr>
      <w:r w:rsidRPr="00C768FC">
        <w:rPr>
          <w:sz w:val="24"/>
          <w:szCs w:val="24"/>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2C6373" w:rsidRPr="00C768FC" w:rsidRDefault="002C6373" w:rsidP="002C6373">
      <w:pPr>
        <w:autoSpaceDE w:val="0"/>
        <w:autoSpaceDN w:val="0"/>
        <w:adjustRightInd w:val="0"/>
        <w:ind w:firstLine="540"/>
        <w:jc w:val="both"/>
        <w:rPr>
          <w:sz w:val="24"/>
          <w:szCs w:val="24"/>
        </w:rPr>
      </w:pPr>
      <w:r w:rsidRPr="00C768FC">
        <w:rPr>
          <w:sz w:val="24"/>
          <w:szCs w:val="24"/>
        </w:rPr>
        <w:t>5.7. Жалоба на решения и действия (бездействие) должностных лиц, муниципальных служащих Администрации подается главе Администрации.</w:t>
      </w:r>
    </w:p>
    <w:p w:rsidR="002C6373" w:rsidRPr="00C768FC" w:rsidRDefault="002C6373" w:rsidP="002C6373">
      <w:pPr>
        <w:autoSpaceDE w:val="0"/>
        <w:autoSpaceDN w:val="0"/>
        <w:adjustRightInd w:val="0"/>
        <w:ind w:firstLine="540"/>
        <w:jc w:val="both"/>
        <w:rPr>
          <w:sz w:val="24"/>
          <w:szCs w:val="24"/>
        </w:rPr>
      </w:pPr>
      <w:r w:rsidRPr="00C768FC">
        <w:rPr>
          <w:sz w:val="24"/>
          <w:szCs w:val="24"/>
        </w:rPr>
        <w:t xml:space="preserve">5.8. Жалоба на решения и действия (бездействие) главы Администрации подается главе Администрации. </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2C6373" w:rsidRPr="00C768FC" w:rsidRDefault="002C6373" w:rsidP="002C6373">
      <w:pPr>
        <w:autoSpaceDE w:val="0"/>
        <w:autoSpaceDN w:val="0"/>
        <w:adjustRightInd w:val="0"/>
        <w:ind w:firstLine="540"/>
        <w:jc w:val="both"/>
        <w:rPr>
          <w:sz w:val="24"/>
          <w:szCs w:val="24"/>
        </w:rPr>
      </w:pPr>
      <w:r w:rsidRPr="00C768FC">
        <w:rPr>
          <w:sz w:val="24"/>
          <w:szCs w:val="24"/>
        </w:rPr>
        <w:t>5.9.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2C6373" w:rsidRPr="00C768FC" w:rsidRDefault="002C6373" w:rsidP="002C6373">
      <w:pPr>
        <w:pStyle w:val="ConsPlusNormal0"/>
        <w:jc w:val="center"/>
        <w:rPr>
          <w:rFonts w:ascii="Times New Roman" w:hAnsi="Times New Roman" w:cs="Times New Roman"/>
          <w:b/>
          <w:sz w:val="24"/>
        </w:rPr>
      </w:pPr>
      <w:r w:rsidRPr="00C768FC">
        <w:rPr>
          <w:rFonts w:ascii="Times New Roman" w:hAnsi="Times New Roman" w:cs="Times New Roman"/>
          <w:b/>
          <w:sz w:val="24"/>
        </w:rPr>
        <w:lastRenderedPageBreak/>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2C6373" w:rsidRPr="00C768FC" w:rsidRDefault="002C6373" w:rsidP="002C6373">
      <w:pPr>
        <w:autoSpaceDE w:val="0"/>
        <w:autoSpaceDN w:val="0"/>
        <w:adjustRightInd w:val="0"/>
        <w:ind w:firstLine="540"/>
        <w:jc w:val="both"/>
        <w:rPr>
          <w:sz w:val="24"/>
          <w:szCs w:val="24"/>
        </w:rPr>
      </w:pPr>
      <w:r w:rsidRPr="00C768FC">
        <w:rPr>
          <w:sz w:val="24"/>
          <w:szCs w:val="24"/>
        </w:rPr>
        <w:t>5.10.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2C6373" w:rsidRPr="00C768FC" w:rsidRDefault="002C6373" w:rsidP="002C6373">
      <w:pPr>
        <w:ind w:firstLine="708"/>
        <w:jc w:val="both"/>
        <w:rPr>
          <w:sz w:val="24"/>
          <w:szCs w:val="24"/>
        </w:rPr>
      </w:pPr>
      <w:r w:rsidRPr="00C768FC">
        <w:rPr>
          <w:sz w:val="24"/>
          <w:szCs w:val="24"/>
        </w:rPr>
        <w:t>- ФЗ № 210-ФЗ;</w:t>
      </w:r>
    </w:p>
    <w:p w:rsidR="002C6373" w:rsidRPr="00C768FC" w:rsidRDefault="002C6373" w:rsidP="002C6373">
      <w:pPr>
        <w:ind w:firstLine="708"/>
        <w:jc w:val="both"/>
        <w:rPr>
          <w:sz w:val="24"/>
          <w:szCs w:val="24"/>
        </w:rPr>
      </w:pPr>
      <w:r w:rsidRPr="00C768FC">
        <w:rPr>
          <w:sz w:val="24"/>
          <w:szCs w:val="24"/>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C6373" w:rsidRPr="00C768FC" w:rsidRDefault="002C6373" w:rsidP="002C6373">
      <w:pPr>
        <w:pStyle w:val="ConsPlusTitle"/>
        <w:jc w:val="both"/>
        <w:rPr>
          <w:b w:val="0"/>
          <w:sz w:val="24"/>
          <w:szCs w:val="24"/>
        </w:rPr>
      </w:pPr>
      <w:r w:rsidRPr="00C768FC">
        <w:rPr>
          <w:sz w:val="24"/>
          <w:szCs w:val="24"/>
        </w:rPr>
        <w:t xml:space="preserve">- </w:t>
      </w:r>
      <w:r w:rsidRPr="00C768FC">
        <w:rPr>
          <w:b w:val="0"/>
          <w:color w:val="000000"/>
          <w:sz w:val="24"/>
          <w:szCs w:val="24"/>
        </w:rPr>
        <w:t>Постановлением администрации от 0</w:t>
      </w:r>
      <w:r w:rsidR="00470865">
        <w:rPr>
          <w:b w:val="0"/>
          <w:color w:val="000000"/>
          <w:sz w:val="24"/>
          <w:szCs w:val="24"/>
        </w:rPr>
        <w:t>7</w:t>
      </w:r>
      <w:r w:rsidRPr="00C768FC">
        <w:rPr>
          <w:b w:val="0"/>
          <w:color w:val="000000"/>
          <w:sz w:val="24"/>
          <w:szCs w:val="24"/>
        </w:rPr>
        <w:t xml:space="preserve">.11.2018 № </w:t>
      </w:r>
      <w:r w:rsidR="00470865">
        <w:rPr>
          <w:b w:val="0"/>
          <w:color w:val="000000"/>
          <w:sz w:val="24"/>
          <w:szCs w:val="24"/>
        </w:rPr>
        <w:t>90</w:t>
      </w:r>
      <w:r w:rsidRPr="00C768FC">
        <w:rPr>
          <w:b w:val="0"/>
          <w:color w:val="000000"/>
          <w:sz w:val="24"/>
          <w:szCs w:val="24"/>
        </w:rPr>
        <w:t xml:space="preserve"> «</w:t>
      </w:r>
      <w:r w:rsidRPr="00C768FC">
        <w:rPr>
          <w:b w:val="0"/>
          <w:sz w:val="24"/>
          <w:szCs w:val="24"/>
        </w:rPr>
        <w:t xml:space="preserve">Об утверждении Порядка подачи и рассмотрения жалоб на решения и действия (бездействие) администрации </w:t>
      </w:r>
      <w:r w:rsidR="00C768FC">
        <w:rPr>
          <w:b w:val="0"/>
          <w:sz w:val="24"/>
          <w:szCs w:val="24"/>
        </w:rPr>
        <w:t>Юровского</w:t>
      </w:r>
      <w:r w:rsidRPr="00C768FC">
        <w:rPr>
          <w:b w:val="0"/>
          <w:sz w:val="24"/>
          <w:szCs w:val="24"/>
        </w:rPr>
        <w:t xml:space="preserve"> сельсовета </w:t>
      </w:r>
      <w:proofErr w:type="spellStart"/>
      <w:r w:rsidRPr="00C768FC">
        <w:rPr>
          <w:b w:val="0"/>
          <w:sz w:val="24"/>
          <w:szCs w:val="24"/>
        </w:rPr>
        <w:t>Мокшанского</w:t>
      </w:r>
      <w:proofErr w:type="spellEnd"/>
      <w:r w:rsidRPr="00C768FC">
        <w:rPr>
          <w:b w:val="0"/>
          <w:sz w:val="24"/>
          <w:szCs w:val="24"/>
        </w:rPr>
        <w:t xml:space="preserve"> района Пензенской области, должностных лиц, муниципальных служащих администрации </w:t>
      </w:r>
      <w:r w:rsidR="00C768FC">
        <w:rPr>
          <w:b w:val="0"/>
          <w:sz w:val="24"/>
          <w:szCs w:val="24"/>
        </w:rPr>
        <w:t>Юровского</w:t>
      </w:r>
      <w:r w:rsidRPr="00C768FC">
        <w:rPr>
          <w:b w:val="0"/>
          <w:sz w:val="24"/>
          <w:szCs w:val="24"/>
        </w:rPr>
        <w:t xml:space="preserve"> сельсовета </w:t>
      </w:r>
      <w:proofErr w:type="spellStart"/>
      <w:r w:rsidRPr="00C768FC">
        <w:rPr>
          <w:b w:val="0"/>
          <w:sz w:val="24"/>
          <w:szCs w:val="24"/>
        </w:rPr>
        <w:t>Мокшанского</w:t>
      </w:r>
      <w:proofErr w:type="spellEnd"/>
      <w:r w:rsidRPr="00C768FC">
        <w:rPr>
          <w:b w:val="0"/>
          <w:sz w:val="24"/>
          <w:szCs w:val="24"/>
        </w:rPr>
        <w:t xml:space="preserve"> района Пензенской области при предоставлении муниципальных услуг</w:t>
      </w:r>
      <w:r w:rsidRPr="00C768FC">
        <w:rPr>
          <w:b w:val="0"/>
          <w:color w:val="000000"/>
          <w:sz w:val="24"/>
          <w:szCs w:val="24"/>
        </w:rPr>
        <w:t>».</w:t>
      </w:r>
    </w:p>
    <w:p w:rsidR="002C6373" w:rsidRPr="00C768FC" w:rsidRDefault="002C6373" w:rsidP="002C6373">
      <w:pPr>
        <w:autoSpaceDE w:val="0"/>
        <w:autoSpaceDN w:val="0"/>
        <w:adjustRightInd w:val="0"/>
        <w:ind w:firstLine="539"/>
        <w:jc w:val="both"/>
        <w:rPr>
          <w:position w:val="-2"/>
          <w:sz w:val="24"/>
          <w:szCs w:val="24"/>
        </w:rPr>
      </w:pPr>
      <w:r w:rsidRPr="00C768FC">
        <w:rPr>
          <w:sz w:val="24"/>
          <w:szCs w:val="24"/>
        </w:rPr>
        <w:t>5.11. Особенности подачи и рассмотрения жалоб на решения и действия (бездействие) МФЦ, работников МФЦ устанавливаются муниципальными правовыми актами учредителя МФЦ.</w:t>
      </w:r>
    </w:p>
    <w:p w:rsidR="002C6373" w:rsidRPr="00C768FC" w:rsidRDefault="002C6373" w:rsidP="002C6373">
      <w:pPr>
        <w:jc w:val="right"/>
        <w:rPr>
          <w:sz w:val="24"/>
          <w:szCs w:val="24"/>
        </w:rPr>
      </w:pPr>
      <w:r w:rsidRPr="00C768FC">
        <w:rPr>
          <w:sz w:val="24"/>
          <w:szCs w:val="24"/>
          <w:highlight w:val="yellow"/>
        </w:rPr>
        <w:br w:type="page"/>
      </w:r>
      <w:r w:rsidRPr="00C768FC">
        <w:rPr>
          <w:sz w:val="24"/>
          <w:szCs w:val="24"/>
        </w:rPr>
        <w:lastRenderedPageBreak/>
        <w:t>Приложение 1</w:t>
      </w:r>
    </w:p>
    <w:p w:rsidR="002C6373" w:rsidRPr="00C768FC" w:rsidRDefault="002C6373" w:rsidP="002C6373">
      <w:pPr>
        <w:pStyle w:val="ConsPlusNormal0"/>
        <w:jc w:val="right"/>
        <w:rPr>
          <w:rFonts w:ascii="Times New Roman" w:hAnsi="Times New Roman" w:cs="Times New Roman"/>
          <w:sz w:val="24"/>
        </w:rPr>
      </w:pPr>
      <w:r w:rsidRPr="00C768FC">
        <w:rPr>
          <w:rFonts w:ascii="Times New Roman" w:hAnsi="Times New Roman" w:cs="Times New Roman"/>
          <w:sz w:val="24"/>
        </w:rPr>
        <w:t xml:space="preserve">к административному регламенту </w:t>
      </w:r>
    </w:p>
    <w:p w:rsidR="002C6373" w:rsidRPr="00C768FC" w:rsidRDefault="002C6373" w:rsidP="002C6373">
      <w:pPr>
        <w:pStyle w:val="ConsPlusNormal0"/>
        <w:jc w:val="right"/>
        <w:rPr>
          <w:rFonts w:ascii="Times New Roman" w:hAnsi="Times New Roman" w:cs="Times New Roman"/>
          <w:sz w:val="24"/>
        </w:rPr>
      </w:pPr>
      <w:r w:rsidRPr="00C768FC">
        <w:rPr>
          <w:rFonts w:ascii="Times New Roman" w:hAnsi="Times New Roman" w:cs="Times New Roman"/>
          <w:sz w:val="24"/>
        </w:rPr>
        <w:t xml:space="preserve">по предоставлению </w:t>
      </w:r>
      <w:proofErr w:type="gramStart"/>
      <w:r w:rsidRPr="00C768FC">
        <w:rPr>
          <w:rFonts w:ascii="Times New Roman" w:hAnsi="Times New Roman" w:cs="Times New Roman"/>
          <w:sz w:val="24"/>
        </w:rPr>
        <w:t>муниципальной</w:t>
      </w:r>
      <w:proofErr w:type="gramEnd"/>
      <w:r w:rsidRPr="00C768FC">
        <w:rPr>
          <w:rFonts w:ascii="Times New Roman" w:hAnsi="Times New Roman" w:cs="Times New Roman"/>
          <w:sz w:val="24"/>
        </w:rPr>
        <w:t xml:space="preserve"> </w:t>
      </w:r>
    </w:p>
    <w:p w:rsidR="002C6373" w:rsidRPr="00C768FC" w:rsidRDefault="002C6373" w:rsidP="002C6373">
      <w:pPr>
        <w:pStyle w:val="ConsPlusNormal0"/>
        <w:jc w:val="right"/>
        <w:rPr>
          <w:rFonts w:ascii="Times New Roman" w:hAnsi="Times New Roman" w:cs="Times New Roman"/>
          <w:sz w:val="24"/>
        </w:rPr>
      </w:pPr>
      <w:r w:rsidRPr="00C768FC">
        <w:rPr>
          <w:rFonts w:ascii="Times New Roman" w:hAnsi="Times New Roman" w:cs="Times New Roman"/>
          <w:sz w:val="24"/>
        </w:rPr>
        <w:t xml:space="preserve">услуги «Согласование создания места </w:t>
      </w:r>
    </w:p>
    <w:p w:rsidR="002C6373" w:rsidRPr="00C768FC" w:rsidRDefault="002C6373" w:rsidP="002C6373">
      <w:pPr>
        <w:pStyle w:val="ConsPlusNormal0"/>
        <w:jc w:val="right"/>
        <w:rPr>
          <w:rFonts w:ascii="Times New Roman" w:hAnsi="Times New Roman" w:cs="Times New Roman"/>
          <w:sz w:val="24"/>
        </w:rPr>
      </w:pPr>
      <w:r w:rsidRPr="00C768FC">
        <w:rPr>
          <w:rFonts w:ascii="Times New Roman" w:hAnsi="Times New Roman" w:cs="Times New Roman"/>
          <w:sz w:val="24"/>
        </w:rPr>
        <w:t xml:space="preserve">(площадки) накопления </w:t>
      </w:r>
      <w:proofErr w:type="gramStart"/>
      <w:r w:rsidRPr="00C768FC">
        <w:rPr>
          <w:rFonts w:ascii="Times New Roman" w:hAnsi="Times New Roman" w:cs="Times New Roman"/>
          <w:sz w:val="24"/>
        </w:rPr>
        <w:t>твердых</w:t>
      </w:r>
      <w:proofErr w:type="gramEnd"/>
    </w:p>
    <w:p w:rsidR="002C6373" w:rsidRPr="00C768FC" w:rsidRDefault="002C6373" w:rsidP="002C6373">
      <w:pPr>
        <w:pStyle w:val="ConsPlusNormal0"/>
        <w:jc w:val="right"/>
        <w:rPr>
          <w:rFonts w:ascii="Times New Roman" w:hAnsi="Times New Roman" w:cs="Times New Roman"/>
          <w:sz w:val="24"/>
        </w:rPr>
      </w:pPr>
      <w:r w:rsidRPr="00C768FC">
        <w:rPr>
          <w:rFonts w:ascii="Times New Roman" w:hAnsi="Times New Roman" w:cs="Times New Roman"/>
          <w:sz w:val="24"/>
        </w:rPr>
        <w:t xml:space="preserve"> коммунальных отходов»</w:t>
      </w:r>
    </w:p>
    <w:p w:rsidR="002C6373" w:rsidRPr="00C768FC" w:rsidRDefault="002C6373" w:rsidP="002C6373">
      <w:pPr>
        <w:pStyle w:val="ConsPlusNormal0"/>
        <w:jc w:val="right"/>
        <w:rPr>
          <w:rFonts w:ascii="Times New Roman" w:hAnsi="Times New Roman" w:cs="Times New Roman"/>
          <w:b/>
          <w:sz w:val="24"/>
        </w:rPr>
      </w:pPr>
    </w:p>
    <w:p w:rsidR="002C6373" w:rsidRPr="00C768FC" w:rsidRDefault="002C6373" w:rsidP="002C6373">
      <w:pPr>
        <w:widowControl w:val="0"/>
        <w:autoSpaceDE w:val="0"/>
        <w:autoSpaceDN w:val="0"/>
        <w:jc w:val="center"/>
        <w:rPr>
          <w:b/>
          <w:sz w:val="24"/>
          <w:szCs w:val="24"/>
        </w:rPr>
      </w:pPr>
      <w:r w:rsidRPr="00C768FC">
        <w:rPr>
          <w:b/>
          <w:sz w:val="24"/>
          <w:szCs w:val="24"/>
        </w:rPr>
        <w:t>Форма</w:t>
      </w:r>
    </w:p>
    <w:p w:rsidR="002C6373" w:rsidRPr="00C768FC" w:rsidRDefault="002C6373" w:rsidP="002C6373">
      <w:pPr>
        <w:widowControl w:val="0"/>
        <w:autoSpaceDE w:val="0"/>
        <w:autoSpaceDN w:val="0"/>
        <w:jc w:val="center"/>
        <w:rPr>
          <w:b/>
          <w:sz w:val="24"/>
          <w:szCs w:val="24"/>
        </w:rPr>
      </w:pPr>
      <w:r w:rsidRPr="00C768FC">
        <w:rPr>
          <w:b/>
          <w:sz w:val="24"/>
          <w:szCs w:val="24"/>
        </w:rPr>
        <w:t>заявки на предоставление муниципальной услуги</w:t>
      </w:r>
    </w:p>
    <w:p w:rsidR="002C6373" w:rsidRPr="00C768FC" w:rsidRDefault="002C6373" w:rsidP="002C6373">
      <w:pPr>
        <w:pStyle w:val="ConsPlusNonformat"/>
        <w:jc w:val="right"/>
        <w:rPr>
          <w:rFonts w:ascii="Times New Roman" w:hAnsi="Times New Roman" w:cs="Times New Roman"/>
          <w:sz w:val="24"/>
          <w:szCs w:val="24"/>
        </w:rPr>
      </w:pPr>
      <w:r w:rsidRPr="00C768FC">
        <w:rPr>
          <w:rFonts w:ascii="Times New Roman" w:hAnsi="Times New Roman" w:cs="Times New Roman"/>
          <w:sz w:val="24"/>
          <w:szCs w:val="24"/>
        </w:rPr>
        <w:t>Главе администрации</w:t>
      </w:r>
    </w:p>
    <w:p w:rsidR="002C6373" w:rsidRPr="00C768FC" w:rsidRDefault="00C768FC" w:rsidP="002C6373">
      <w:pPr>
        <w:pStyle w:val="ConsPlusNonformat"/>
        <w:jc w:val="right"/>
        <w:rPr>
          <w:rFonts w:ascii="Times New Roman" w:hAnsi="Times New Roman" w:cs="Times New Roman"/>
          <w:sz w:val="24"/>
          <w:szCs w:val="24"/>
        </w:rPr>
      </w:pPr>
      <w:r>
        <w:rPr>
          <w:rFonts w:ascii="Times New Roman" w:hAnsi="Times New Roman" w:cs="Times New Roman"/>
          <w:sz w:val="24"/>
          <w:szCs w:val="24"/>
        </w:rPr>
        <w:t>Юровского</w:t>
      </w:r>
      <w:r w:rsidR="002C6373" w:rsidRPr="00C768FC">
        <w:rPr>
          <w:rFonts w:ascii="Times New Roman" w:hAnsi="Times New Roman" w:cs="Times New Roman"/>
          <w:sz w:val="24"/>
          <w:szCs w:val="24"/>
        </w:rPr>
        <w:t xml:space="preserve"> сельсовета </w:t>
      </w:r>
      <w:proofErr w:type="spellStart"/>
      <w:r w:rsidR="002C6373" w:rsidRPr="00C768FC">
        <w:rPr>
          <w:rFonts w:ascii="Times New Roman" w:hAnsi="Times New Roman" w:cs="Times New Roman"/>
          <w:sz w:val="24"/>
          <w:szCs w:val="24"/>
        </w:rPr>
        <w:t>Мокшанского</w:t>
      </w:r>
      <w:proofErr w:type="spellEnd"/>
      <w:r w:rsidR="002C6373" w:rsidRPr="00C768FC">
        <w:rPr>
          <w:rFonts w:ascii="Times New Roman" w:hAnsi="Times New Roman" w:cs="Times New Roman"/>
          <w:sz w:val="24"/>
          <w:szCs w:val="24"/>
        </w:rPr>
        <w:t xml:space="preserve"> района Пензенской области</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от 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(Ф.И.О.(отчество при наличии) полностью заявителя физического лица)</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Паспорт: серия _____________ номер 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xml:space="preserve">                          Кем </w:t>
      </w:r>
      <w:proofErr w:type="gramStart"/>
      <w:r w:rsidRPr="00C768FC">
        <w:rPr>
          <w:color w:val="000000"/>
          <w:spacing w:val="2"/>
          <w:sz w:val="24"/>
          <w:szCs w:val="24"/>
        </w:rPr>
        <w:t>выдан</w:t>
      </w:r>
      <w:proofErr w:type="gramEnd"/>
      <w:r w:rsidRPr="00C768FC">
        <w:rPr>
          <w:color w:val="000000"/>
          <w:spacing w:val="2"/>
          <w:sz w:val="24"/>
          <w:szCs w:val="24"/>
        </w:rPr>
        <w:t xml:space="preserve"> 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Когда выдан 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Почтовый адрес: 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___________________________________________________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___________________________________________________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(Ф.И.О. .(отчество при наличии) представителя заявителя, реквизиты документа, подтверждающие его полномочия)</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Данные для связи с заявителем:</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___________________________________________________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proofErr w:type="gramStart"/>
      <w:r w:rsidRPr="00C768FC">
        <w:rPr>
          <w:color w:val="000000"/>
          <w:spacing w:val="2"/>
          <w:sz w:val="24"/>
          <w:szCs w:val="24"/>
        </w:rPr>
        <w:t xml:space="preserve">(указываются почтовый адрес и (или) адрес электронной </w:t>
      </w:r>
      <w:proofErr w:type="gramEnd"/>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почты, а также контактный телефон)</w:t>
      </w:r>
      <w:r w:rsidRPr="00C768FC">
        <w:rPr>
          <w:rStyle w:val="af6"/>
          <w:color w:val="000000"/>
          <w:spacing w:val="2"/>
          <w:sz w:val="24"/>
          <w:szCs w:val="24"/>
        </w:rPr>
        <w:footnoteReference w:id="1"/>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от 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(наименование юридического лица)</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Сведения из ЕГРЮЛ,  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Адрес: 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___________________________________________________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Данные для связи с заявителем:</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___________________________________________________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___________________________________________________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w:t>
      </w:r>
      <w:proofErr w:type="gramStart"/>
      <w:r w:rsidRPr="00C768FC">
        <w:rPr>
          <w:color w:val="000000"/>
          <w:spacing w:val="2"/>
          <w:sz w:val="24"/>
          <w:szCs w:val="24"/>
        </w:rPr>
        <w:t xml:space="preserve">(указываются почтовый адрес и (или) адрес электронной </w:t>
      </w:r>
      <w:proofErr w:type="gramEnd"/>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почты, а также контактный телефон)</w:t>
      </w:r>
      <w:r w:rsidRPr="00C768FC">
        <w:rPr>
          <w:rStyle w:val="af6"/>
          <w:color w:val="000000"/>
          <w:spacing w:val="2"/>
          <w:sz w:val="24"/>
          <w:szCs w:val="24"/>
        </w:rPr>
        <w:footnoteReference w:id="2"/>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от 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w:t>
      </w:r>
      <w:r w:rsidRPr="00C768FC">
        <w:rPr>
          <w:sz w:val="24"/>
          <w:szCs w:val="24"/>
        </w:rPr>
        <w:t>Ф.И.О.</w:t>
      </w:r>
      <w:r w:rsidRPr="00C768FC">
        <w:rPr>
          <w:color w:val="000000"/>
          <w:spacing w:val="2"/>
          <w:sz w:val="24"/>
          <w:szCs w:val="24"/>
        </w:rPr>
        <w:t xml:space="preserve"> .(отчество при наличии) индивидуального предпринимателя)</w:t>
      </w:r>
    </w:p>
    <w:p w:rsidR="002C6373" w:rsidRPr="00C768FC" w:rsidRDefault="002C6373" w:rsidP="002C6373">
      <w:pPr>
        <w:shd w:val="clear" w:color="auto" w:fill="FFFFFF"/>
        <w:spacing w:line="315" w:lineRule="atLeast"/>
        <w:ind w:hanging="142"/>
        <w:jc w:val="right"/>
        <w:textAlignment w:val="baseline"/>
        <w:rPr>
          <w:sz w:val="24"/>
          <w:szCs w:val="24"/>
        </w:rPr>
      </w:pPr>
      <w:r w:rsidRPr="00C768FC">
        <w:rPr>
          <w:sz w:val="24"/>
          <w:szCs w:val="24"/>
        </w:rPr>
        <w:t>ОГРН в ЕГРИП 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Почтовый адрес: 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___________________________________________________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Данные для связи с заявителем:</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___________________________________________________</w:t>
      </w:r>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                     </w:t>
      </w:r>
      <w:proofErr w:type="gramStart"/>
      <w:r w:rsidRPr="00C768FC">
        <w:rPr>
          <w:color w:val="000000"/>
          <w:spacing w:val="2"/>
          <w:sz w:val="24"/>
          <w:szCs w:val="24"/>
        </w:rPr>
        <w:t xml:space="preserve">(указываются почтовый адрес и (или) адрес электронной </w:t>
      </w:r>
      <w:proofErr w:type="gramEnd"/>
    </w:p>
    <w:p w:rsidR="002C6373" w:rsidRPr="00C768FC" w:rsidRDefault="002C6373" w:rsidP="002C6373">
      <w:pPr>
        <w:shd w:val="clear" w:color="auto" w:fill="FFFFFF"/>
        <w:spacing w:line="315" w:lineRule="atLeast"/>
        <w:ind w:hanging="142"/>
        <w:jc w:val="right"/>
        <w:textAlignment w:val="baseline"/>
        <w:rPr>
          <w:color w:val="000000"/>
          <w:spacing w:val="2"/>
          <w:sz w:val="24"/>
          <w:szCs w:val="24"/>
        </w:rPr>
      </w:pPr>
      <w:r w:rsidRPr="00C768FC">
        <w:rPr>
          <w:color w:val="000000"/>
          <w:spacing w:val="2"/>
          <w:sz w:val="24"/>
          <w:szCs w:val="24"/>
        </w:rPr>
        <w:t>почты, а также контактный телефон)</w:t>
      </w:r>
      <w:r w:rsidRPr="00C768FC">
        <w:rPr>
          <w:rStyle w:val="af6"/>
          <w:color w:val="000000"/>
          <w:spacing w:val="2"/>
          <w:sz w:val="24"/>
          <w:szCs w:val="24"/>
        </w:rPr>
        <w:footnoteReference w:id="3"/>
      </w:r>
    </w:p>
    <w:p w:rsidR="002C6373" w:rsidRPr="00C768FC" w:rsidRDefault="002C6373" w:rsidP="002C6373">
      <w:pPr>
        <w:shd w:val="clear" w:color="auto" w:fill="FFFFFF"/>
        <w:spacing w:line="315" w:lineRule="atLeast"/>
        <w:ind w:hanging="142"/>
        <w:jc w:val="center"/>
        <w:textAlignment w:val="baseline"/>
        <w:rPr>
          <w:color w:val="000000"/>
          <w:spacing w:val="2"/>
          <w:sz w:val="24"/>
          <w:szCs w:val="24"/>
        </w:rPr>
      </w:pPr>
    </w:p>
    <w:p w:rsidR="002C6373" w:rsidRPr="00C768FC" w:rsidRDefault="002C6373" w:rsidP="002C6373">
      <w:pPr>
        <w:shd w:val="clear" w:color="auto" w:fill="FFFFFF"/>
        <w:spacing w:line="315" w:lineRule="atLeast"/>
        <w:ind w:hanging="142"/>
        <w:jc w:val="center"/>
        <w:textAlignment w:val="baseline"/>
        <w:rPr>
          <w:color w:val="000000"/>
          <w:spacing w:val="2"/>
          <w:sz w:val="24"/>
          <w:szCs w:val="24"/>
        </w:rPr>
      </w:pPr>
      <w:r w:rsidRPr="00C768FC">
        <w:rPr>
          <w:color w:val="000000"/>
          <w:spacing w:val="2"/>
          <w:sz w:val="24"/>
          <w:szCs w:val="24"/>
        </w:rPr>
        <w:t>ЗАЯВКА</w:t>
      </w:r>
    </w:p>
    <w:p w:rsidR="002C6373" w:rsidRPr="00C768FC" w:rsidRDefault="002C6373" w:rsidP="002C6373">
      <w:pPr>
        <w:shd w:val="clear" w:color="auto" w:fill="FFFFFF"/>
        <w:spacing w:line="315" w:lineRule="atLeast"/>
        <w:jc w:val="center"/>
        <w:textAlignment w:val="baseline"/>
        <w:rPr>
          <w:color w:val="000000"/>
          <w:spacing w:val="2"/>
          <w:sz w:val="24"/>
          <w:szCs w:val="24"/>
        </w:rPr>
      </w:pPr>
      <w:r w:rsidRPr="00C768FC">
        <w:rPr>
          <w:color w:val="000000"/>
          <w:spacing w:val="2"/>
          <w:sz w:val="24"/>
          <w:szCs w:val="24"/>
        </w:rPr>
        <w:t>о согласовании создания места (площадки) накопления твердых коммунальных отходов</w:t>
      </w:r>
    </w:p>
    <w:p w:rsidR="002C6373" w:rsidRPr="00C768FC" w:rsidRDefault="002C6373" w:rsidP="002C6373">
      <w:pPr>
        <w:shd w:val="clear" w:color="auto" w:fill="FFFFFF"/>
        <w:spacing w:line="315" w:lineRule="atLeast"/>
        <w:jc w:val="center"/>
        <w:textAlignment w:val="baseline"/>
        <w:rPr>
          <w:b/>
          <w:color w:val="000000"/>
          <w:spacing w:val="2"/>
          <w:sz w:val="24"/>
          <w:szCs w:val="24"/>
        </w:rPr>
      </w:pPr>
    </w:p>
    <w:p w:rsidR="002C6373" w:rsidRPr="00C768FC" w:rsidRDefault="002C6373" w:rsidP="002C6373">
      <w:pPr>
        <w:shd w:val="clear" w:color="auto" w:fill="FFFFFF"/>
        <w:spacing w:line="315" w:lineRule="atLeast"/>
        <w:ind w:firstLine="567"/>
        <w:jc w:val="both"/>
        <w:textAlignment w:val="baseline"/>
        <w:rPr>
          <w:color w:val="000000"/>
          <w:spacing w:val="2"/>
          <w:sz w:val="24"/>
          <w:szCs w:val="24"/>
        </w:rPr>
      </w:pPr>
      <w:r w:rsidRPr="00C768FC">
        <w:rPr>
          <w:color w:val="000000"/>
          <w:sz w:val="24"/>
          <w:szCs w:val="24"/>
        </w:rPr>
        <w:t>П</w:t>
      </w:r>
      <w:r w:rsidRPr="00C768FC">
        <w:rPr>
          <w:color w:val="000000"/>
          <w:spacing w:val="2"/>
          <w:sz w:val="24"/>
          <w:szCs w:val="24"/>
        </w:rPr>
        <w:t>рошу согласовать создание места (площадки) накопления твердых коммунальных отходов по адресу:</w:t>
      </w: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______________________________________________________________________________</w:t>
      </w:r>
    </w:p>
    <w:p w:rsidR="002C6373" w:rsidRPr="00C768FC" w:rsidRDefault="002C6373" w:rsidP="002C6373">
      <w:pPr>
        <w:shd w:val="clear" w:color="auto" w:fill="FFFFFF"/>
        <w:spacing w:line="315" w:lineRule="atLeast"/>
        <w:textAlignment w:val="baseline"/>
        <w:rPr>
          <w:color w:val="000000"/>
          <w:spacing w:val="2"/>
          <w:sz w:val="24"/>
          <w:szCs w:val="24"/>
        </w:rPr>
      </w:pPr>
      <w:r w:rsidRPr="00C768FC">
        <w:rPr>
          <w:color w:val="000000"/>
          <w:spacing w:val="2"/>
          <w:sz w:val="24"/>
          <w:szCs w:val="24"/>
        </w:rPr>
        <w:t>______________________________________________________________________________;</w:t>
      </w:r>
    </w:p>
    <w:p w:rsidR="002C6373" w:rsidRPr="00C768FC" w:rsidRDefault="002C6373" w:rsidP="002C6373">
      <w:pPr>
        <w:shd w:val="clear" w:color="auto" w:fill="FFFFFF"/>
        <w:spacing w:line="315" w:lineRule="atLeast"/>
        <w:ind w:firstLine="567"/>
        <w:jc w:val="both"/>
        <w:textAlignment w:val="baseline"/>
        <w:rPr>
          <w:rFonts w:eastAsia="Calibri"/>
          <w:color w:val="000000"/>
          <w:sz w:val="24"/>
          <w:szCs w:val="24"/>
        </w:rPr>
      </w:pPr>
      <w:r w:rsidRPr="00C768FC">
        <w:rPr>
          <w:color w:val="000000"/>
          <w:spacing w:val="2"/>
          <w:sz w:val="24"/>
          <w:szCs w:val="24"/>
        </w:rPr>
        <w:t xml:space="preserve">Размещение места (площадки) накопления твердых коммунальных отходов будет осуществляться на земельном участке: входящем в состав общего имущества многоквартирного дома / </w:t>
      </w:r>
      <w:r w:rsidRPr="00C768FC">
        <w:rPr>
          <w:color w:val="000000"/>
          <w:sz w:val="24"/>
          <w:szCs w:val="24"/>
        </w:rPr>
        <w:t>на землях или земельных участках, находящихся в муниципальной собственности / на землях или земельных участках, государственная собственность на которые не разграничена (нужное подчеркнуть)</w:t>
      </w: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w:t>
      </w:r>
      <w:proofErr w:type="gramStart"/>
      <w:r w:rsidRPr="00C768FC">
        <w:rPr>
          <w:color w:val="000000"/>
          <w:spacing w:val="2"/>
          <w:sz w:val="24"/>
          <w:szCs w:val="24"/>
        </w:rPr>
        <w:t>-  адрес земельного участка (или при отсутствии адреса земельного</w:t>
      </w:r>
      <w:proofErr w:type="gramEnd"/>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участка иное описание местоположения земельного участка</w:t>
      </w:r>
      <w:proofErr w:type="gramStart"/>
      <w:r w:rsidRPr="00C768FC">
        <w:rPr>
          <w:color w:val="000000"/>
          <w:spacing w:val="2"/>
          <w:sz w:val="24"/>
          <w:szCs w:val="24"/>
        </w:rPr>
        <w:t>) - _____________;</w:t>
      </w:r>
      <w:proofErr w:type="gramEnd"/>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w:t>
      </w:r>
      <w:proofErr w:type="gramStart"/>
      <w:r w:rsidRPr="00C768FC">
        <w:rPr>
          <w:color w:val="000000"/>
          <w:spacing w:val="2"/>
          <w:sz w:val="24"/>
          <w:szCs w:val="24"/>
        </w:rPr>
        <w:t>-   кадастровый   номер земельного участка (или кадастровые номера</w:t>
      </w:r>
      <w:proofErr w:type="gramEnd"/>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земельных участков) в случае наличия</w:t>
      </w:r>
      <w:proofErr w:type="gramStart"/>
      <w:r w:rsidRPr="00C768FC">
        <w:rPr>
          <w:color w:val="000000"/>
          <w:spacing w:val="2"/>
          <w:sz w:val="24"/>
          <w:szCs w:val="24"/>
        </w:rPr>
        <w:t xml:space="preserve"> - ________________________________;</w:t>
      </w:r>
      <w:proofErr w:type="gramEnd"/>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   срок   использования земель или земельных участков в связи с размещением объекта</w:t>
      </w:r>
      <w:proofErr w:type="gramStart"/>
      <w:r w:rsidRPr="00C768FC">
        <w:rPr>
          <w:color w:val="000000"/>
          <w:spacing w:val="2"/>
          <w:sz w:val="24"/>
          <w:szCs w:val="24"/>
        </w:rPr>
        <w:t xml:space="preserve"> - _______________________________________________;</w:t>
      </w:r>
      <w:proofErr w:type="gramEnd"/>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   срок проведения работ по размещению места (площадки) накопления твердых коммунальных отходов _______________________________________;</w:t>
      </w:r>
    </w:p>
    <w:p w:rsidR="002C6373" w:rsidRPr="00C768FC" w:rsidRDefault="002C6373" w:rsidP="002C6373">
      <w:pPr>
        <w:autoSpaceDE w:val="0"/>
        <w:autoSpaceDN w:val="0"/>
        <w:adjustRightInd w:val="0"/>
        <w:jc w:val="both"/>
        <w:rPr>
          <w:sz w:val="24"/>
          <w:szCs w:val="24"/>
        </w:rPr>
      </w:pPr>
      <w:r w:rsidRPr="00C768FC">
        <w:rPr>
          <w:color w:val="000000"/>
          <w:spacing w:val="2"/>
          <w:sz w:val="24"/>
          <w:szCs w:val="24"/>
        </w:rPr>
        <w:t xml:space="preserve">    - </w:t>
      </w:r>
      <w:r w:rsidRPr="00C768FC">
        <w:rPr>
          <w:sz w:val="24"/>
          <w:szCs w:val="24"/>
        </w:rPr>
        <w:t>сведения о площади планируемого к размещению места (площадки) накопления твердых коммунальных отходов, количестве размещенных и планируемых к размещению контейнеров, бункеров с указанием их объема____________________________________________________;</w:t>
      </w:r>
    </w:p>
    <w:p w:rsidR="002C6373" w:rsidRPr="00C768FC" w:rsidRDefault="002C6373" w:rsidP="002C6373">
      <w:pPr>
        <w:autoSpaceDE w:val="0"/>
        <w:autoSpaceDN w:val="0"/>
        <w:adjustRightInd w:val="0"/>
        <w:jc w:val="both"/>
        <w:rPr>
          <w:sz w:val="24"/>
          <w:szCs w:val="24"/>
        </w:rPr>
      </w:pPr>
      <w:r w:rsidRPr="00C768FC">
        <w:rPr>
          <w:sz w:val="24"/>
          <w:szCs w:val="24"/>
        </w:rPr>
        <w:t xml:space="preserve">     </w:t>
      </w:r>
      <w:proofErr w:type="gramStart"/>
      <w:r w:rsidRPr="00C768FC">
        <w:rPr>
          <w:sz w:val="24"/>
          <w:szCs w:val="24"/>
        </w:rPr>
        <w:t>- данные об источниках образования твердых коммунальных отходов, которые планируется складировать в создаваемом месте (на площадке) накопления твердых коммунальных отходов  (сведения об одном или нескольких объектах капитального строительства, территории (части территории), при осуществлении деятельности на которых у физических и юридических лиц образуются твердые коммунальные отходы, складируемые в соответствующем месте (на площадке) накопления твердых коммунальных отходов________________________________.</w:t>
      </w:r>
      <w:proofErr w:type="gramEnd"/>
    </w:p>
    <w:p w:rsidR="002C6373" w:rsidRPr="00C768FC" w:rsidRDefault="002C6373" w:rsidP="002C6373">
      <w:pPr>
        <w:shd w:val="clear" w:color="auto" w:fill="FFFFFF"/>
        <w:spacing w:line="315" w:lineRule="atLeast"/>
        <w:jc w:val="both"/>
        <w:textAlignment w:val="baseline"/>
        <w:rPr>
          <w:color w:val="000000"/>
          <w:spacing w:val="2"/>
          <w:sz w:val="24"/>
          <w:szCs w:val="24"/>
        </w:rPr>
      </w:pP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sz w:val="24"/>
          <w:szCs w:val="24"/>
        </w:rPr>
        <w:t>Способ получения результата муниципальной услуги: ______________________________</w:t>
      </w: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Прилагаемые документы:</w:t>
      </w: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1. ____________________________________________________________________</w:t>
      </w: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2. ____________________________________________________________________</w:t>
      </w: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3. ____________________________________________________________________</w:t>
      </w: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br/>
        <w:t>___________                    _____________                               _______________________</w:t>
      </w:r>
    </w:p>
    <w:p w:rsidR="002C6373" w:rsidRPr="00C768FC" w:rsidRDefault="002C6373" w:rsidP="002C6373">
      <w:pPr>
        <w:shd w:val="clear" w:color="auto" w:fill="FFFFFF"/>
        <w:spacing w:line="315" w:lineRule="atLeast"/>
        <w:jc w:val="both"/>
        <w:textAlignment w:val="baseline"/>
        <w:rPr>
          <w:color w:val="000000"/>
          <w:spacing w:val="2"/>
          <w:sz w:val="24"/>
          <w:szCs w:val="24"/>
        </w:rPr>
      </w:pPr>
      <w:r w:rsidRPr="00C768FC">
        <w:rPr>
          <w:color w:val="000000"/>
          <w:spacing w:val="2"/>
          <w:sz w:val="24"/>
          <w:szCs w:val="24"/>
        </w:rPr>
        <w:t>   (дата)                                           (подпись)                                                    (расшифровка подписи)</w:t>
      </w:r>
    </w:p>
    <w:p w:rsidR="002C6373" w:rsidRPr="00C768FC" w:rsidRDefault="002C6373" w:rsidP="002C6373">
      <w:pPr>
        <w:widowControl w:val="0"/>
        <w:autoSpaceDE w:val="0"/>
        <w:autoSpaceDN w:val="0"/>
        <w:ind w:firstLine="540"/>
        <w:jc w:val="both"/>
        <w:rPr>
          <w:sz w:val="24"/>
          <w:szCs w:val="24"/>
        </w:rPr>
      </w:pPr>
    </w:p>
    <w:p w:rsidR="002C6373" w:rsidRPr="00C768FC" w:rsidRDefault="002C6373" w:rsidP="002C6373">
      <w:pPr>
        <w:widowControl w:val="0"/>
        <w:autoSpaceDE w:val="0"/>
        <w:autoSpaceDN w:val="0"/>
        <w:rPr>
          <w:rFonts w:eastAsia="Calibri"/>
          <w:color w:val="00000A"/>
          <w:sz w:val="24"/>
          <w:szCs w:val="24"/>
          <w:lang w:eastAsia="ar-SA"/>
        </w:rPr>
      </w:pPr>
    </w:p>
    <w:p w:rsidR="002C6373" w:rsidRPr="00C768FC" w:rsidRDefault="002C6373" w:rsidP="002C6373">
      <w:pPr>
        <w:rPr>
          <w:sz w:val="24"/>
          <w:szCs w:val="24"/>
          <w:u w:val="single"/>
        </w:rPr>
      </w:pPr>
    </w:p>
    <w:p w:rsidR="002C6373" w:rsidRPr="00C768FC" w:rsidRDefault="002C6373" w:rsidP="002C6373">
      <w:pPr>
        <w:rPr>
          <w:sz w:val="24"/>
          <w:szCs w:val="24"/>
          <w:u w:val="single"/>
        </w:rPr>
      </w:pPr>
    </w:p>
    <w:p w:rsidR="002C6373" w:rsidRPr="00C768FC" w:rsidRDefault="002C6373" w:rsidP="002C6373">
      <w:pPr>
        <w:rPr>
          <w:sz w:val="24"/>
          <w:szCs w:val="24"/>
          <w:u w:val="single"/>
        </w:rPr>
      </w:pPr>
    </w:p>
    <w:p w:rsidR="002C6373" w:rsidRPr="00C768FC" w:rsidRDefault="002C6373" w:rsidP="002C6373">
      <w:pPr>
        <w:rPr>
          <w:sz w:val="24"/>
          <w:szCs w:val="24"/>
          <w:u w:val="single"/>
        </w:rPr>
      </w:pPr>
    </w:p>
    <w:sectPr w:rsidR="002C6373" w:rsidRPr="00C768FC" w:rsidSect="002C6373">
      <w:pgSz w:w="11906" w:h="16838"/>
      <w:pgMar w:top="1134"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AE1" w:rsidRDefault="00747AE1" w:rsidP="002C6373">
      <w:r>
        <w:separator/>
      </w:r>
    </w:p>
  </w:endnote>
  <w:endnote w:type="continuationSeparator" w:id="0">
    <w:p w:rsidR="00747AE1" w:rsidRDefault="00747AE1" w:rsidP="002C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AE1" w:rsidRDefault="00747AE1" w:rsidP="002C6373">
      <w:r>
        <w:separator/>
      </w:r>
    </w:p>
  </w:footnote>
  <w:footnote w:type="continuationSeparator" w:id="0">
    <w:p w:rsidR="00747AE1" w:rsidRDefault="00747AE1" w:rsidP="002C6373">
      <w:r>
        <w:continuationSeparator/>
      </w:r>
    </w:p>
  </w:footnote>
  <w:footnote w:id="1">
    <w:p w:rsidR="002C6373" w:rsidRDefault="002C6373" w:rsidP="002C6373">
      <w:pPr>
        <w:pStyle w:val="af3"/>
        <w:ind w:left="0"/>
        <w:rPr>
          <w:rFonts w:ascii="Times New Roman" w:hAnsi="Times New Roman" w:cs="Times New Roman"/>
          <w:sz w:val="22"/>
          <w:szCs w:val="22"/>
        </w:rPr>
      </w:pPr>
      <w:r>
        <w:rPr>
          <w:rStyle w:val="af6"/>
          <w:rFonts w:ascii="Times New Roman" w:hAnsi="Times New Roman" w:cs="Times New Roman"/>
          <w:sz w:val="22"/>
          <w:szCs w:val="22"/>
        </w:rPr>
        <w:footnoteRef/>
      </w:r>
      <w:r>
        <w:rPr>
          <w:rFonts w:ascii="Times New Roman" w:hAnsi="Times New Roman" w:cs="Times New Roman"/>
          <w:sz w:val="22"/>
          <w:szCs w:val="22"/>
        </w:rPr>
        <w:t xml:space="preserve"> Для физического лица;</w:t>
      </w:r>
    </w:p>
  </w:footnote>
  <w:footnote w:id="2">
    <w:p w:rsidR="002C6373" w:rsidRDefault="002C6373" w:rsidP="002C6373">
      <w:pPr>
        <w:pStyle w:val="af3"/>
        <w:ind w:left="0"/>
        <w:rPr>
          <w:rFonts w:ascii="Times New Roman" w:hAnsi="Times New Roman" w:cs="Times New Roman"/>
          <w:sz w:val="22"/>
          <w:szCs w:val="22"/>
        </w:rPr>
      </w:pPr>
      <w:r>
        <w:rPr>
          <w:rStyle w:val="af6"/>
          <w:rFonts w:ascii="Times New Roman" w:hAnsi="Times New Roman" w:cs="Times New Roman"/>
          <w:sz w:val="22"/>
          <w:szCs w:val="22"/>
        </w:rPr>
        <w:footnoteRef/>
      </w:r>
      <w:r>
        <w:rPr>
          <w:rFonts w:ascii="Times New Roman" w:hAnsi="Times New Roman" w:cs="Times New Roman"/>
          <w:sz w:val="22"/>
          <w:szCs w:val="22"/>
        </w:rPr>
        <w:t xml:space="preserve"> Для юридического лица;</w:t>
      </w:r>
    </w:p>
  </w:footnote>
  <w:footnote w:id="3">
    <w:p w:rsidR="002C6373" w:rsidRDefault="002C6373" w:rsidP="002C6373">
      <w:pPr>
        <w:pStyle w:val="af3"/>
        <w:ind w:left="0"/>
        <w:rPr>
          <w:rFonts w:ascii="Times New Roman" w:hAnsi="Times New Roman" w:cs="Times New Roman"/>
          <w:sz w:val="22"/>
          <w:szCs w:val="22"/>
        </w:rPr>
      </w:pPr>
      <w:r>
        <w:rPr>
          <w:rStyle w:val="af6"/>
          <w:rFonts w:ascii="Times New Roman" w:hAnsi="Times New Roman" w:cs="Times New Roman"/>
          <w:sz w:val="22"/>
          <w:szCs w:val="22"/>
        </w:rPr>
        <w:footnoteRef/>
      </w:r>
      <w:r>
        <w:rPr>
          <w:rFonts w:ascii="Times New Roman" w:hAnsi="Times New Roman" w:cs="Times New Roman"/>
          <w:sz w:val="22"/>
          <w:szCs w:val="22"/>
        </w:rPr>
        <w:t xml:space="preserve"> Для индивидуального предпринимателя;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373"/>
    <w:rsid w:val="00206587"/>
    <w:rsid w:val="002C5550"/>
    <w:rsid w:val="002C6373"/>
    <w:rsid w:val="003834BB"/>
    <w:rsid w:val="00451977"/>
    <w:rsid w:val="00470865"/>
    <w:rsid w:val="00473865"/>
    <w:rsid w:val="004D3B00"/>
    <w:rsid w:val="005035A2"/>
    <w:rsid w:val="00564068"/>
    <w:rsid w:val="005B55E1"/>
    <w:rsid w:val="0072527A"/>
    <w:rsid w:val="00747AE1"/>
    <w:rsid w:val="007A29F0"/>
    <w:rsid w:val="00881F3B"/>
    <w:rsid w:val="009D2920"/>
    <w:rsid w:val="009E5AA5"/>
    <w:rsid w:val="00A3060C"/>
    <w:rsid w:val="00C53943"/>
    <w:rsid w:val="00C768FC"/>
    <w:rsid w:val="00CC0B91"/>
    <w:rsid w:val="00D12677"/>
    <w:rsid w:val="00D73681"/>
    <w:rsid w:val="00D831E5"/>
    <w:rsid w:val="00E55AD1"/>
    <w:rsid w:val="00ED4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qFormat="1"/>
    <w:lsdException w:name="heading 9" w:lock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Body Text" w:qFormat="1"/>
    <w:lsdException w:name="Subtitle" w:locked="1" w:semiHidden="0" w:unhideWhenUsed="0" w:qFormat="1"/>
    <w:lsdException w:name="Strong" w:locked="1" w:semiHidden="0" w:uiPriority="22" w:unhideWhenUsed="0" w:qFormat="1"/>
    <w:lsdException w:name="Emphasis" w:locked="1" w:semiHidden="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C6373"/>
    <w:rPr>
      <w:rFonts w:eastAsia="Times New Roman"/>
      <w:sz w:val="20"/>
      <w:szCs w:val="20"/>
    </w:rPr>
  </w:style>
  <w:style w:type="paragraph" w:styleId="1">
    <w:name w:val="heading 1"/>
    <w:basedOn w:val="a"/>
    <w:next w:val="a"/>
    <w:link w:val="10"/>
    <w:uiPriority w:val="99"/>
    <w:qFormat/>
    <w:rsid w:val="009D292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locked/>
    <w:rsid w:val="009D2920"/>
    <w:pPr>
      <w:keepNext/>
      <w:outlineLvl w:val="1"/>
    </w:pPr>
    <w:rPr>
      <w:b/>
      <w:sz w:val="24"/>
    </w:rPr>
  </w:style>
  <w:style w:type="paragraph" w:styleId="3">
    <w:name w:val="heading 3"/>
    <w:basedOn w:val="a"/>
    <w:next w:val="a"/>
    <w:link w:val="30"/>
    <w:uiPriority w:val="99"/>
    <w:semiHidden/>
    <w:unhideWhenUsed/>
    <w:qFormat/>
    <w:locked/>
    <w:rsid w:val="009D2920"/>
    <w:pPr>
      <w:keepNext/>
      <w:jc w:val="both"/>
      <w:outlineLvl w:val="2"/>
    </w:pPr>
    <w:rPr>
      <w:b/>
      <w:sz w:val="24"/>
    </w:rPr>
  </w:style>
  <w:style w:type="paragraph" w:styleId="4">
    <w:name w:val="heading 4"/>
    <w:basedOn w:val="a"/>
    <w:next w:val="a"/>
    <w:link w:val="40"/>
    <w:semiHidden/>
    <w:unhideWhenUsed/>
    <w:qFormat/>
    <w:locked/>
    <w:rsid w:val="009D2920"/>
    <w:pPr>
      <w:keepNext/>
      <w:outlineLvl w:val="3"/>
    </w:pPr>
    <w:rPr>
      <w:sz w:val="28"/>
    </w:rPr>
  </w:style>
  <w:style w:type="paragraph" w:styleId="5">
    <w:name w:val="heading 5"/>
    <w:basedOn w:val="a"/>
    <w:next w:val="a"/>
    <w:link w:val="50"/>
    <w:uiPriority w:val="99"/>
    <w:semiHidden/>
    <w:unhideWhenUsed/>
    <w:qFormat/>
    <w:locked/>
    <w:rsid w:val="009D2920"/>
    <w:pPr>
      <w:keepNext/>
      <w:jc w:val="center"/>
      <w:outlineLvl w:val="4"/>
    </w:pPr>
    <w:rPr>
      <w:sz w:val="28"/>
    </w:rPr>
  </w:style>
  <w:style w:type="paragraph" w:styleId="6">
    <w:name w:val="heading 6"/>
    <w:basedOn w:val="a"/>
    <w:next w:val="a"/>
    <w:link w:val="60"/>
    <w:semiHidden/>
    <w:unhideWhenUsed/>
    <w:qFormat/>
    <w:locked/>
    <w:rsid w:val="009D2920"/>
    <w:pPr>
      <w:keepNext/>
      <w:jc w:val="center"/>
      <w:outlineLvl w:val="5"/>
    </w:pPr>
    <w:rPr>
      <w:b/>
      <w:sz w:val="28"/>
    </w:rPr>
  </w:style>
  <w:style w:type="paragraph" w:styleId="7">
    <w:name w:val="heading 7"/>
    <w:basedOn w:val="a"/>
    <w:next w:val="a"/>
    <w:link w:val="70"/>
    <w:semiHidden/>
    <w:unhideWhenUsed/>
    <w:qFormat/>
    <w:locked/>
    <w:rsid w:val="009D2920"/>
    <w:pPr>
      <w:keepNext/>
      <w:jc w:val="center"/>
      <w:outlineLvl w:val="6"/>
    </w:pPr>
    <w:rPr>
      <w:b/>
    </w:rPr>
  </w:style>
  <w:style w:type="paragraph" w:styleId="8">
    <w:name w:val="heading 8"/>
    <w:basedOn w:val="a"/>
    <w:next w:val="a"/>
    <w:link w:val="80"/>
    <w:uiPriority w:val="99"/>
    <w:semiHidden/>
    <w:unhideWhenUsed/>
    <w:qFormat/>
    <w:locked/>
    <w:rsid w:val="009D2920"/>
    <w:pPr>
      <w:keepNext/>
      <w:jc w:val="right"/>
      <w:outlineLvl w:val="7"/>
    </w:pPr>
    <w:rPr>
      <w:b/>
      <w:sz w:val="28"/>
    </w:rPr>
  </w:style>
  <w:style w:type="paragraph" w:styleId="9">
    <w:name w:val="heading 9"/>
    <w:basedOn w:val="a"/>
    <w:next w:val="a"/>
    <w:link w:val="90"/>
    <w:uiPriority w:val="99"/>
    <w:semiHidden/>
    <w:unhideWhenUsed/>
    <w:qFormat/>
    <w:locked/>
    <w:rsid w:val="009D2920"/>
    <w:pPr>
      <w:keepNext/>
      <w:spacing w:line="360" w:lineRule="auto"/>
      <w:jc w:val="center"/>
      <w:outlineLvl w:val="8"/>
    </w:pPr>
    <w:rPr>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D2920"/>
    <w:rPr>
      <w:rFonts w:asciiTheme="majorHAnsi" w:eastAsiaTheme="majorEastAsia" w:hAnsiTheme="majorHAnsi" w:cstheme="majorBidi"/>
      <w:b/>
      <w:bCs/>
      <w:kern w:val="32"/>
      <w:sz w:val="32"/>
      <w:szCs w:val="32"/>
    </w:rPr>
  </w:style>
  <w:style w:type="paragraph" w:styleId="a3">
    <w:name w:val="Title"/>
    <w:basedOn w:val="a"/>
    <w:next w:val="a"/>
    <w:link w:val="a4"/>
    <w:uiPriority w:val="99"/>
    <w:qFormat/>
    <w:locked/>
    <w:rsid w:val="009D2920"/>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99"/>
    <w:rsid w:val="009D2920"/>
    <w:rPr>
      <w:rFonts w:asciiTheme="majorHAnsi" w:eastAsiaTheme="majorEastAsia" w:hAnsiTheme="majorHAnsi" w:cstheme="majorBidi"/>
      <w:b/>
      <w:bCs/>
      <w:kern w:val="28"/>
      <w:sz w:val="32"/>
      <w:szCs w:val="32"/>
    </w:rPr>
  </w:style>
  <w:style w:type="paragraph" w:styleId="a5">
    <w:name w:val="Subtitle"/>
    <w:basedOn w:val="a"/>
    <w:next w:val="a"/>
    <w:link w:val="a6"/>
    <w:uiPriority w:val="99"/>
    <w:qFormat/>
    <w:locked/>
    <w:rsid w:val="009D2920"/>
    <w:pPr>
      <w:spacing w:after="60"/>
      <w:jc w:val="center"/>
      <w:outlineLvl w:val="1"/>
    </w:pPr>
    <w:rPr>
      <w:rFonts w:asciiTheme="majorHAnsi" w:eastAsiaTheme="majorEastAsia" w:hAnsiTheme="majorHAnsi" w:cstheme="majorBidi"/>
      <w:sz w:val="24"/>
      <w:szCs w:val="24"/>
    </w:rPr>
  </w:style>
  <w:style w:type="character" w:customStyle="1" w:styleId="a6">
    <w:name w:val="Подзаголовок Знак"/>
    <w:basedOn w:val="a0"/>
    <w:link w:val="a5"/>
    <w:uiPriority w:val="99"/>
    <w:rsid w:val="009D2920"/>
    <w:rPr>
      <w:rFonts w:asciiTheme="majorHAnsi" w:eastAsiaTheme="majorEastAsia" w:hAnsiTheme="majorHAnsi" w:cstheme="majorBidi"/>
      <w:sz w:val="24"/>
      <w:szCs w:val="24"/>
    </w:rPr>
  </w:style>
  <w:style w:type="character" w:styleId="a7">
    <w:name w:val="Emphasis"/>
    <w:basedOn w:val="a0"/>
    <w:uiPriority w:val="99"/>
    <w:qFormat/>
    <w:locked/>
    <w:rsid w:val="009D2920"/>
    <w:rPr>
      <w:i/>
      <w:iCs/>
    </w:rPr>
  </w:style>
  <w:style w:type="paragraph" w:styleId="a8">
    <w:name w:val="List Paragraph"/>
    <w:basedOn w:val="a"/>
    <w:uiPriority w:val="99"/>
    <w:qFormat/>
    <w:rsid w:val="009D2920"/>
    <w:pPr>
      <w:ind w:left="720"/>
    </w:pPr>
    <w:rPr>
      <w:rFonts w:ascii="Calibri" w:eastAsia="Arial Unicode MS" w:hAnsi="Calibri" w:cs="Calibri"/>
    </w:rPr>
  </w:style>
  <w:style w:type="character" w:customStyle="1" w:styleId="20">
    <w:name w:val="Заголовок 2 Знак"/>
    <w:basedOn w:val="a0"/>
    <w:link w:val="2"/>
    <w:rsid w:val="009D2920"/>
    <w:rPr>
      <w:rFonts w:eastAsia="Times New Roman"/>
      <w:b/>
      <w:sz w:val="24"/>
      <w:szCs w:val="20"/>
    </w:rPr>
  </w:style>
  <w:style w:type="character" w:customStyle="1" w:styleId="30">
    <w:name w:val="Заголовок 3 Знак"/>
    <w:basedOn w:val="a0"/>
    <w:link w:val="3"/>
    <w:uiPriority w:val="99"/>
    <w:semiHidden/>
    <w:rsid w:val="009D2920"/>
    <w:rPr>
      <w:rFonts w:eastAsia="Times New Roman"/>
      <w:b/>
      <w:sz w:val="24"/>
      <w:szCs w:val="20"/>
    </w:rPr>
  </w:style>
  <w:style w:type="character" w:customStyle="1" w:styleId="40">
    <w:name w:val="Заголовок 4 Знак"/>
    <w:basedOn w:val="a0"/>
    <w:link w:val="4"/>
    <w:semiHidden/>
    <w:rsid w:val="009D2920"/>
    <w:rPr>
      <w:rFonts w:eastAsia="Times New Roman"/>
      <w:sz w:val="28"/>
      <w:szCs w:val="20"/>
    </w:rPr>
  </w:style>
  <w:style w:type="character" w:customStyle="1" w:styleId="50">
    <w:name w:val="Заголовок 5 Знак"/>
    <w:basedOn w:val="a0"/>
    <w:link w:val="5"/>
    <w:uiPriority w:val="99"/>
    <w:semiHidden/>
    <w:rsid w:val="009D2920"/>
    <w:rPr>
      <w:rFonts w:eastAsia="Times New Roman"/>
      <w:sz w:val="28"/>
      <w:szCs w:val="20"/>
    </w:rPr>
  </w:style>
  <w:style w:type="character" w:customStyle="1" w:styleId="60">
    <w:name w:val="Заголовок 6 Знак"/>
    <w:basedOn w:val="a0"/>
    <w:link w:val="6"/>
    <w:semiHidden/>
    <w:rsid w:val="009D2920"/>
    <w:rPr>
      <w:rFonts w:eastAsia="Times New Roman"/>
      <w:b/>
      <w:sz w:val="28"/>
      <w:szCs w:val="20"/>
    </w:rPr>
  </w:style>
  <w:style w:type="character" w:customStyle="1" w:styleId="70">
    <w:name w:val="Заголовок 7 Знак"/>
    <w:basedOn w:val="a0"/>
    <w:link w:val="7"/>
    <w:semiHidden/>
    <w:rsid w:val="009D2920"/>
    <w:rPr>
      <w:rFonts w:eastAsia="Times New Roman"/>
      <w:b/>
      <w:sz w:val="20"/>
      <w:szCs w:val="20"/>
    </w:rPr>
  </w:style>
  <w:style w:type="character" w:customStyle="1" w:styleId="80">
    <w:name w:val="Заголовок 8 Знак"/>
    <w:basedOn w:val="a0"/>
    <w:link w:val="8"/>
    <w:uiPriority w:val="99"/>
    <w:semiHidden/>
    <w:rsid w:val="009D2920"/>
    <w:rPr>
      <w:rFonts w:eastAsia="Times New Roman"/>
      <w:b/>
      <w:sz w:val="28"/>
      <w:szCs w:val="20"/>
    </w:rPr>
  </w:style>
  <w:style w:type="character" w:customStyle="1" w:styleId="90">
    <w:name w:val="Заголовок 9 Знак"/>
    <w:basedOn w:val="a0"/>
    <w:link w:val="9"/>
    <w:uiPriority w:val="99"/>
    <w:semiHidden/>
    <w:rsid w:val="009D2920"/>
    <w:rPr>
      <w:rFonts w:eastAsia="Times New Roman"/>
      <w:b/>
      <w:i/>
      <w:sz w:val="26"/>
      <w:szCs w:val="20"/>
    </w:rPr>
  </w:style>
  <w:style w:type="paragraph" w:styleId="a9">
    <w:name w:val="caption"/>
    <w:basedOn w:val="6"/>
    <w:next w:val="a"/>
    <w:semiHidden/>
    <w:unhideWhenUsed/>
    <w:qFormat/>
    <w:locked/>
    <w:rsid w:val="009D2920"/>
    <w:pPr>
      <w:spacing w:before="120" w:after="60"/>
      <w:jc w:val="left"/>
    </w:pPr>
    <w:rPr>
      <w:b w:val="0"/>
      <w:sz w:val="26"/>
      <w:szCs w:val="26"/>
    </w:rPr>
  </w:style>
  <w:style w:type="character" w:styleId="aa">
    <w:name w:val="Strong"/>
    <w:aliases w:val="без отступа сверху"/>
    <w:basedOn w:val="a0"/>
    <w:uiPriority w:val="22"/>
    <w:qFormat/>
    <w:locked/>
    <w:rsid w:val="009D2920"/>
    <w:rPr>
      <w:rFonts w:ascii="Times New Roman" w:hAnsi="Times New Roman" w:cs="Times New Roman" w:hint="default"/>
      <w:bCs w:val="0"/>
      <w:i/>
      <w:iCs w:val="0"/>
      <w:sz w:val="28"/>
      <w:lang w:val="en-GB" w:eastAsia="en-US" w:bidi="ar-SA"/>
    </w:rPr>
  </w:style>
  <w:style w:type="paragraph" w:styleId="ab">
    <w:name w:val="No Spacing"/>
    <w:link w:val="ac"/>
    <w:uiPriority w:val="99"/>
    <w:qFormat/>
    <w:rsid w:val="009D2920"/>
    <w:pPr>
      <w:spacing w:before="100" w:beforeAutospacing="1"/>
    </w:pPr>
    <w:rPr>
      <w:rFonts w:ascii="Arial" w:eastAsia="Calibri" w:hAnsi="Arial" w:cs="Arial"/>
      <w:lang w:val="en-US" w:eastAsia="en-US"/>
    </w:rPr>
  </w:style>
  <w:style w:type="character" w:customStyle="1" w:styleId="ac">
    <w:name w:val="Без интервала Знак"/>
    <w:basedOn w:val="a0"/>
    <w:link w:val="ab"/>
    <w:uiPriority w:val="99"/>
    <w:locked/>
    <w:rsid w:val="009D2920"/>
    <w:rPr>
      <w:rFonts w:ascii="Arial" w:eastAsia="Calibri" w:hAnsi="Arial" w:cs="Arial"/>
      <w:lang w:val="en-US" w:eastAsia="en-US"/>
    </w:rPr>
  </w:style>
  <w:style w:type="character" w:styleId="ad">
    <w:name w:val="Subtle Emphasis"/>
    <w:basedOn w:val="a0"/>
    <w:uiPriority w:val="19"/>
    <w:qFormat/>
    <w:rsid w:val="009D2920"/>
    <w:rPr>
      <w:i/>
      <w:iCs/>
      <w:color w:val="808080" w:themeColor="text1" w:themeTint="7F"/>
    </w:rPr>
  </w:style>
  <w:style w:type="paragraph" w:styleId="ae">
    <w:name w:val="TOC Heading"/>
    <w:basedOn w:val="1"/>
    <w:next w:val="a"/>
    <w:semiHidden/>
    <w:unhideWhenUsed/>
    <w:qFormat/>
    <w:rsid w:val="009D2920"/>
    <w:pPr>
      <w:keepLines/>
      <w:spacing w:before="100" w:beforeAutospacing="1" w:after="0"/>
      <w:outlineLvl w:val="9"/>
    </w:pPr>
    <w:rPr>
      <w:rFonts w:ascii="Cambria" w:eastAsia="Times New Roman" w:hAnsi="Cambria" w:cs="Times New Roman"/>
      <w:color w:val="365F91"/>
      <w:kern w:val="0"/>
      <w:sz w:val="28"/>
      <w:szCs w:val="28"/>
      <w:lang w:val="en-US" w:eastAsia="en-US"/>
    </w:rPr>
  </w:style>
  <w:style w:type="paragraph" w:customStyle="1" w:styleId="SmartView">
    <w:name w:val="Smart View"/>
    <w:basedOn w:val="a"/>
    <w:semiHidden/>
    <w:qFormat/>
    <w:rsid w:val="009D2920"/>
    <w:rPr>
      <w:rFonts w:ascii="Arial" w:eastAsia="Calibri" w:hAnsi="Arial"/>
      <w:lang w:val="en-US" w:eastAsia="en-US"/>
    </w:rPr>
  </w:style>
  <w:style w:type="paragraph" w:customStyle="1" w:styleId="SmartView1">
    <w:name w:val="Smart View 1"/>
    <w:basedOn w:val="1"/>
    <w:next w:val="1"/>
    <w:semiHidden/>
    <w:qFormat/>
    <w:rsid w:val="009D2920"/>
    <w:pPr>
      <w:keepLines/>
      <w:spacing w:before="100" w:beforeAutospacing="1" w:after="0"/>
    </w:pPr>
    <w:rPr>
      <w:rFonts w:ascii="Arial" w:eastAsia="Times New Roman" w:hAnsi="Arial" w:cs="Times New Roman"/>
      <w:kern w:val="0"/>
      <w:sz w:val="40"/>
      <w:szCs w:val="28"/>
      <w:lang w:val="en-US" w:eastAsia="en-US"/>
    </w:rPr>
  </w:style>
  <w:style w:type="paragraph" w:customStyle="1" w:styleId="SmartView2">
    <w:name w:val="Smart View 2"/>
    <w:basedOn w:val="SmartView1"/>
    <w:semiHidden/>
    <w:qFormat/>
    <w:rsid w:val="009D2920"/>
    <w:pPr>
      <w:outlineLvl w:val="9"/>
    </w:pPr>
    <w:rPr>
      <w:i/>
      <w:sz w:val="32"/>
    </w:rPr>
  </w:style>
  <w:style w:type="paragraph" w:customStyle="1" w:styleId="SmartView3">
    <w:name w:val="Smart View 3"/>
    <w:basedOn w:val="SmartView2"/>
    <w:semiHidden/>
    <w:qFormat/>
    <w:rsid w:val="009D2920"/>
    <w:pPr>
      <w:spacing w:before="0" w:beforeAutospacing="0"/>
    </w:pPr>
    <w:rPr>
      <w:i w:val="0"/>
      <w:sz w:val="24"/>
    </w:rPr>
  </w:style>
  <w:style w:type="paragraph" w:customStyle="1" w:styleId="11">
    <w:name w:val="Стиль1"/>
    <w:basedOn w:val="a"/>
    <w:qFormat/>
    <w:rsid w:val="009D2920"/>
    <w:pPr>
      <w:spacing w:after="200" w:line="276" w:lineRule="auto"/>
    </w:pPr>
    <w:rPr>
      <w:strike/>
      <w:color w:val="C00000"/>
      <w:sz w:val="24"/>
      <w:szCs w:val="22"/>
    </w:rPr>
  </w:style>
  <w:style w:type="paragraph" w:customStyle="1" w:styleId="12">
    <w:name w:val="Абзац списка1"/>
    <w:basedOn w:val="a"/>
    <w:uiPriority w:val="99"/>
    <w:semiHidden/>
    <w:qFormat/>
    <w:rsid w:val="009D2920"/>
    <w:pPr>
      <w:spacing w:after="200" w:line="276" w:lineRule="auto"/>
      <w:ind w:left="720"/>
    </w:pPr>
    <w:rPr>
      <w:rFonts w:ascii="Calibri" w:eastAsia="Calibri" w:hAnsi="Calibri"/>
      <w:b/>
      <w:sz w:val="22"/>
      <w:szCs w:val="22"/>
      <w:lang w:eastAsia="en-US"/>
    </w:rPr>
  </w:style>
  <w:style w:type="paragraph" w:customStyle="1" w:styleId="S">
    <w:name w:val="S_Обычний подчёркнутый"/>
    <w:basedOn w:val="a"/>
    <w:autoRedefine/>
    <w:semiHidden/>
    <w:qFormat/>
    <w:rsid w:val="009D2920"/>
    <w:pPr>
      <w:spacing w:line="360" w:lineRule="auto"/>
      <w:ind w:firstLine="567"/>
      <w:jc w:val="both"/>
    </w:pPr>
    <w:rPr>
      <w:b/>
      <w:bCs/>
      <w:sz w:val="24"/>
      <w:szCs w:val="24"/>
      <w:lang w:eastAsia="ar-SA"/>
    </w:rPr>
  </w:style>
  <w:style w:type="paragraph" w:customStyle="1" w:styleId="af">
    <w:name w:val="название таблицы"/>
    <w:basedOn w:val="a"/>
    <w:link w:val="af0"/>
    <w:semiHidden/>
    <w:qFormat/>
    <w:rsid w:val="009D2920"/>
    <w:pPr>
      <w:suppressAutoHyphens/>
      <w:spacing w:line="360" w:lineRule="auto"/>
      <w:jc w:val="center"/>
    </w:pPr>
    <w:rPr>
      <w:b/>
      <w:sz w:val="28"/>
      <w:szCs w:val="24"/>
    </w:rPr>
  </w:style>
  <w:style w:type="character" w:customStyle="1" w:styleId="af0">
    <w:name w:val="название таблицы Знак"/>
    <w:link w:val="af"/>
    <w:semiHidden/>
    <w:locked/>
    <w:rsid w:val="009D2920"/>
    <w:rPr>
      <w:b/>
      <w:sz w:val="28"/>
      <w:szCs w:val="24"/>
    </w:rPr>
  </w:style>
  <w:style w:type="character" w:customStyle="1" w:styleId="af1">
    <w:name w:val="Текст_Обычный"/>
    <w:basedOn w:val="a0"/>
    <w:qFormat/>
    <w:rsid w:val="009D2920"/>
  </w:style>
  <w:style w:type="paragraph" w:customStyle="1" w:styleId="21">
    <w:name w:val="Абзац списка2"/>
    <w:basedOn w:val="a"/>
    <w:uiPriority w:val="99"/>
    <w:semiHidden/>
    <w:qFormat/>
    <w:rsid w:val="009D2920"/>
    <w:pPr>
      <w:ind w:left="720"/>
    </w:pPr>
    <w:rPr>
      <w:rFonts w:ascii="Calibri" w:hAnsi="Calibri" w:cs="Calibri"/>
      <w:sz w:val="24"/>
      <w:szCs w:val="24"/>
    </w:rPr>
  </w:style>
  <w:style w:type="paragraph" w:customStyle="1" w:styleId="41">
    <w:name w:val="Абзац списка4"/>
    <w:basedOn w:val="a"/>
    <w:uiPriority w:val="99"/>
    <w:semiHidden/>
    <w:qFormat/>
    <w:rsid w:val="009D2920"/>
    <w:pPr>
      <w:ind w:left="720"/>
    </w:pPr>
    <w:rPr>
      <w:rFonts w:ascii="Calibri" w:hAnsi="Calibri" w:cs="Calibri"/>
      <w:sz w:val="24"/>
      <w:szCs w:val="24"/>
    </w:rPr>
  </w:style>
  <w:style w:type="character" w:styleId="af2">
    <w:name w:val="Hyperlink"/>
    <w:uiPriority w:val="99"/>
    <w:semiHidden/>
    <w:unhideWhenUsed/>
    <w:rsid w:val="002C6373"/>
    <w:rPr>
      <w:color w:val="0000FF"/>
      <w:u w:val="single"/>
    </w:rPr>
  </w:style>
  <w:style w:type="paragraph" w:styleId="af3">
    <w:name w:val="Normal (Web)"/>
    <w:aliases w:val="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unhideWhenUsed/>
    <w:qFormat/>
    <w:rsid w:val="002C6373"/>
    <w:pPr>
      <w:ind w:left="720"/>
    </w:pPr>
    <w:rPr>
      <w:rFonts w:ascii="Calibri" w:eastAsia="Arial Unicode MS" w:hAnsi="Calibri" w:cs="Calibri"/>
    </w:rPr>
  </w:style>
  <w:style w:type="character" w:customStyle="1" w:styleId="af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Знак1 Знак Знак"/>
    <w:basedOn w:val="a0"/>
    <w:link w:val="af5"/>
    <w:uiPriority w:val="99"/>
    <w:semiHidden/>
    <w:locked/>
    <w:rsid w:val="002C6373"/>
    <w:rPr>
      <w:rFonts w:eastAsia="Times New Roman"/>
      <w:sz w:val="20"/>
      <w:szCs w:val="20"/>
    </w:rPr>
  </w:style>
  <w:style w:type="paragraph" w:styleId="af5">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w:basedOn w:val="a"/>
    <w:link w:val="af4"/>
    <w:uiPriority w:val="99"/>
    <w:semiHidden/>
    <w:unhideWhenUsed/>
    <w:qFormat/>
    <w:rsid w:val="002C6373"/>
    <w:pPr>
      <w:spacing w:after="120"/>
    </w:pPr>
  </w:style>
  <w:style w:type="character" w:customStyle="1" w:styleId="13">
    <w:name w:val="Основной текст Знак1"/>
    <w:basedOn w:val="a0"/>
    <w:uiPriority w:val="99"/>
    <w:semiHidden/>
    <w:rsid w:val="002C6373"/>
    <w:rPr>
      <w:rFonts w:eastAsia="Times New Roman"/>
      <w:sz w:val="20"/>
      <w:szCs w:val="20"/>
    </w:rPr>
  </w:style>
  <w:style w:type="character" w:customStyle="1" w:styleId="ConsPlusNormal">
    <w:name w:val="ConsPlusNormal Знак"/>
    <w:link w:val="ConsPlusNormal0"/>
    <w:locked/>
    <w:rsid w:val="002C6373"/>
    <w:rPr>
      <w:rFonts w:ascii="Arial" w:eastAsia="Arial" w:hAnsi="Arial" w:cs="Courier New"/>
      <w:sz w:val="20"/>
      <w:szCs w:val="24"/>
      <w:lang w:eastAsia="zh-CN" w:bidi="hi-IN"/>
    </w:rPr>
  </w:style>
  <w:style w:type="paragraph" w:customStyle="1" w:styleId="ConsPlusNormal0">
    <w:name w:val="ConsPlusNormal"/>
    <w:link w:val="ConsPlusNormal"/>
    <w:qFormat/>
    <w:rsid w:val="002C6373"/>
    <w:pPr>
      <w:suppressAutoHyphens/>
    </w:pPr>
    <w:rPr>
      <w:rFonts w:ascii="Arial" w:eastAsia="Arial" w:hAnsi="Arial" w:cs="Courier New"/>
      <w:sz w:val="20"/>
      <w:szCs w:val="24"/>
      <w:lang w:eastAsia="zh-CN" w:bidi="hi-IN"/>
    </w:rPr>
  </w:style>
  <w:style w:type="paragraph" w:customStyle="1" w:styleId="formattext">
    <w:name w:val="formattext"/>
    <w:basedOn w:val="a"/>
    <w:uiPriority w:val="99"/>
    <w:qFormat/>
    <w:rsid w:val="002C6373"/>
    <w:pPr>
      <w:spacing w:before="100" w:beforeAutospacing="1" w:after="100" w:afterAutospacing="1"/>
    </w:pPr>
    <w:rPr>
      <w:sz w:val="24"/>
      <w:szCs w:val="24"/>
    </w:rPr>
  </w:style>
  <w:style w:type="paragraph" w:customStyle="1" w:styleId="ConsPlusTitle">
    <w:name w:val="ConsPlusTitle"/>
    <w:uiPriority w:val="99"/>
    <w:qFormat/>
    <w:rsid w:val="002C6373"/>
    <w:pPr>
      <w:widowControl w:val="0"/>
      <w:autoSpaceDE w:val="0"/>
      <w:autoSpaceDN w:val="0"/>
      <w:adjustRightInd w:val="0"/>
    </w:pPr>
    <w:rPr>
      <w:rFonts w:eastAsia="Times New Roman"/>
      <w:b/>
      <w:bCs/>
      <w:sz w:val="28"/>
      <w:szCs w:val="28"/>
    </w:rPr>
  </w:style>
  <w:style w:type="paragraph" w:customStyle="1" w:styleId="ConsPlusNonformat">
    <w:name w:val="ConsPlusNonformat"/>
    <w:uiPriority w:val="99"/>
    <w:qFormat/>
    <w:rsid w:val="002C6373"/>
    <w:pPr>
      <w:widowControl w:val="0"/>
      <w:autoSpaceDE w:val="0"/>
      <w:autoSpaceDN w:val="0"/>
      <w:adjustRightInd w:val="0"/>
    </w:pPr>
    <w:rPr>
      <w:rFonts w:ascii="Courier New" w:eastAsia="Times New Roman" w:hAnsi="Courier New" w:cs="Courier New"/>
      <w:sz w:val="20"/>
      <w:szCs w:val="20"/>
    </w:rPr>
  </w:style>
  <w:style w:type="paragraph" w:customStyle="1" w:styleId="14">
    <w:name w:val="нум список 1"/>
    <w:uiPriority w:val="99"/>
    <w:qFormat/>
    <w:rsid w:val="002C6373"/>
    <w:pPr>
      <w:suppressAutoHyphens/>
      <w:spacing w:before="120" w:after="120" w:line="360" w:lineRule="atLeast"/>
      <w:jc w:val="both"/>
    </w:pPr>
    <w:rPr>
      <w:rFonts w:eastAsia="SimSun" w:cs="Mangal"/>
      <w:color w:val="000000"/>
      <w:kern w:val="2"/>
      <w:sz w:val="24"/>
      <w:szCs w:val="20"/>
      <w:lang w:eastAsia="zh-CN" w:bidi="hi-IN"/>
    </w:rPr>
  </w:style>
  <w:style w:type="character" w:styleId="af6">
    <w:name w:val="footnote reference"/>
    <w:uiPriority w:val="99"/>
    <w:semiHidden/>
    <w:unhideWhenUsed/>
    <w:rsid w:val="002C6373"/>
    <w:rPr>
      <w:vertAlign w:val="superscript"/>
    </w:rPr>
  </w:style>
  <w:style w:type="character" w:customStyle="1" w:styleId="-">
    <w:name w:val="Интернет-ссылка"/>
    <w:semiHidden/>
    <w:rsid w:val="00C768FC"/>
    <w:rPr>
      <w:color w:val="0000FF"/>
      <w:u w:val="single"/>
    </w:rPr>
  </w:style>
  <w:style w:type="paragraph" w:styleId="af7">
    <w:name w:val="Balloon Text"/>
    <w:basedOn w:val="a"/>
    <w:link w:val="af8"/>
    <w:uiPriority w:val="99"/>
    <w:semiHidden/>
    <w:unhideWhenUsed/>
    <w:rsid w:val="00470865"/>
    <w:rPr>
      <w:rFonts w:ascii="Tahoma" w:hAnsi="Tahoma" w:cs="Tahoma"/>
      <w:sz w:val="16"/>
      <w:szCs w:val="16"/>
    </w:rPr>
  </w:style>
  <w:style w:type="character" w:customStyle="1" w:styleId="af8">
    <w:name w:val="Текст выноски Знак"/>
    <w:basedOn w:val="a0"/>
    <w:link w:val="af7"/>
    <w:uiPriority w:val="99"/>
    <w:semiHidden/>
    <w:rsid w:val="0047086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qFormat="1"/>
    <w:lsdException w:name="heading 9" w:lock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Body Text" w:qFormat="1"/>
    <w:lsdException w:name="Subtitle" w:locked="1" w:semiHidden="0" w:unhideWhenUsed="0" w:qFormat="1"/>
    <w:lsdException w:name="Strong" w:locked="1" w:semiHidden="0" w:uiPriority="22" w:unhideWhenUsed="0" w:qFormat="1"/>
    <w:lsdException w:name="Emphasis" w:locked="1" w:semiHidden="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2C6373"/>
    <w:rPr>
      <w:rFonts w:eastAsia="Times New Roman"/>
      <w:sz w:val="20"/>
      <w:szCs w:val="20"/>
    </w:rPr>
  </w:style>
  <w:style w:type="paragraph" w:styleId="1">
    <w:name w:val="heading 1"/>
    <w:basedOn w:val="a"/>
    <w:next w:val="a"/>
    <w:link w:val="10"/>
    <w:uiPriority w:val="99"/>
    <w:qFormat/>
    <w:rsid w:val="009D292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locked/>
    <w:rsid w:val="009D2920"/>
    <w:pPr>
      <w:keepNext/>
      <w:outlineLvl w:val="1"/>
    </w:pPr>
    <w:rPr>
      <w:b/>
      <w:sz w:val="24"/>
    </w:rPr>
  </w:style>
  <w:style w:type="paragraph" w:styleId="3">
    <w:name w:val="heading 3"/>
    <w:basedOn w:val="a"/>
    <w:next w:val="a"/>
    <w:link w:val="30"/>
    <w:uiPriority w:val="99"/>
    <w:semiHidden/>
    <w:unhideWhenUsed/>
    <w:qFormat/>
    <w:locked/>
    <w:rsid w:val="009D2920"/>
    <w:pPr>
      <w:keepNext/>
      <w:jc w:val="both"/>
      <w:outlineLvl w:val="2"/>
    </w:pPr>
    <w:rPr>
      <w:b/>
      <w:sz w:val="24"/>
    </w:rPr>
  </w:style>
  <w:style w:type="paragraph" w:styleId="4">
    <w:name w:val="heading 4"/>
    <w:basedOn w:val="a"/>
    <w:next w:val="a"/>
    <w:link w:val="40"/>
    <w:semiHidden/>
    <w:unhideWhenUsed/>
    <w:qFormat/>
    <w:locked/>
    <w:rsid w:val="009D2920"/>
    <w:pPr>
      <w:keepNext/>
      <w:outlineLvl w:val="3"/>
    </w:pPr>
    <w:rPr>
      <w:sz w:val="28"/>
    </w:rPr>
  </w:style>
  <w:style w:type="paragraph" w:styleId="5">
    <w:name w:val="heading 5"/>
    <w:basedOn w:val="a"/>
    <w:next w:val="a"/>
    <w:link w:val="50"/>
    <w:uiPriority w:val="99"/>
    <w:semiHidden/>
    <w:unhideWhenUsed/>
    <w:qFormat/>
    <w:locked/>
    <w:rsid w:val="009D2920"/>
    <w:pPr>
      <w:keepNext/>
      <w:jc w:val="center"/>
      <w:outlineLvl w:val="4"/>
    </w:pPr>
    <w:rPr>
      <w:sz w:val="28"/>
    </w:rPr>
  </w:style>
  <w:style w:type="paragraph" w:styleId="6">
    <w:name w:val="heading 6"/>
    <w:basedOn w:val="a"/>
    <w:next w:val="a"/>
    <w:link w:val="60"/>
    <w:semiHidden/>
    <w:unhideWhenUsed/>
    <w:qFormat/>
    <w:locked/>
    <w:rsid w:val="009D2920"/>
    <w:pPr>
      <w:keepNext/>
      <w:jc w:val="center"/>
      <w:outlineLvl w:val="5"/>
    </w:pPr>
    <w:rPr>
      <w:b/>
      <w:sz w:val="28"/>
    </w:rPr>
  </w:style>
  <w:style w:type="paragraph" w:styleId="7">
    <w:name w:val="heading 7"/>
    <w:basedOn w:val="a"/>
    <w:next w:val="a"/>
    <w:link w:val="70"/>
    <w:semiHidden/>
    <w:unhideWhenUsed/>
    <w:qFormat/>
    <w:locked/>
    <w:rsid w:val="009D2920"/>
    <w:pPr>
      <w:keepNext/>
      <w:jc w:val="center"/>
      <w:outlineLvl w:val="6"/>
    </w:pPr>
    <w:rPr>
      <w:b/>
    </w:rPr>
  </w:style>
  <w:style w:type="paragraph" w:styleId="8">
    <w:name w:val="heading 8"/>
    <w:basedOn w:val="a"/>
    <w:next w:val="a"/>
    <w:link w:val="80"/>
    <w:uiPriority w:val="99"/>
    <w:semiHidden/>
    <w:unhideWhenUsed/>
    <w:qFormat/>
    <w:locked/>
    <w:rsid w:val="009D2920"/>
    <w:pPr>
      <w:keepNext/>
      <w:jc w:val="right"/>
      <w:outlineLvl w:val="7"/>
    </w:pPr>
    <w:rPr>
      <w:b/>
      <w:sz w:val="28"/>
    </w:rPr>
  </w:style>
  <w:style w:type="paragraph" w:styleId="9">
    <w:name w:val="heading 9"/>
    <w:basedOn w:val="a"/>
    <w:next w:val="a"/>
    <w:link w:val="90"/>
    <w:uiPriority w:val="99"/>
    <w:semiHidden/>
    <w:unhideWhenUsed/>
    <w:qFormat/>
    <w:locked/>
    <w:rsid w:val="009D2920"/>
    <w:pPr>
      <w:keepNext/>
      <w:spacing w:line="360" w:lineRule="auto"/>
      <w:jc w:val="center"/>
      <w:outlineLvl w:val="8"/>
    </w:pPr>
    <w:rPr>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D2920"/>
    <w:rPr>
      <w:rFonts w:asciiTheme="majorHAnsi" w:eastAsiaTheme="majorEastAsia" w:hAnsiTheme="majorHAnsi" w:cstheme="majorBidi"/>
      <w:b/>
      <w:bCs/>
      <w:kern w:val="32"/>
      <w:sz w:val="32"/>
      <w:szCs w:val="32"/>
    </w:rPr>
  </w:style>
  <w:style w:type="paragraph" w:styleId="a3">
    <w:name w:val="Title"/>
    <w:basedOn w:val="a"/>
    <w:next w:val="a"/>
    <w:link w:val="a4"/>
    <w:uiPriority w:val="99"/>
    <w:qFormat/>
    <w:locked/>
    <w:rsid w:val="009D2920"/>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99"/>
    <w:rsid w:val="009D2920"/>
    <w:rPr>
      <w:rFonts w:asciiTheme="majorHAnsi" w:eastAsiaTheme="majorEastAsia" w:hAnsiTheme="majorHAnsi" w:cstheme="majorBidi"/>
      <w:b/>
      <w:bCs/>
      <w:kern w:val="28"/>
      <w:sz w:val="32"/>
      <w:szCs w:val="32"/>
    </w:rPr>
  </w:style>
  <w:style w:type="paragraph" w:styleId="a5">
    <w:name w:val="Subtitle"/>
    <w:basedOn w:val="a"/>
    <w:next w:val="a"/>
    <w:link w:val="a6"/>
    <w:uiPriority w:val="99"/>
    <w:qFormat/>
    <w:locked/>
    <w:rsid w:val="009D2920"/>
    <w:pPr>
      <w:spacing w:after="60"/>
      <w:jc w:val="center"/>
      <w:outlineLvl w:val="1"/>
    </w:pPr>
    <w:rPr>
      <w:rFonts w:asciiTheme="majorHAnsi" w:eastAsiaTheme="majorEastAsia" w:hAnsiTheme="majorHAnsi" w:cstheme="majorBidi"/>
      <w:sz w:val="24"/>
      <w:szCs w:val="24"/>
    </w:rPr>
  </w:style>
  <w:style w:type="character" w:customStyle="1" w:styleId="a6">
    <w:name w:val="Подзаголовок Знак"/>
    <w:basedOn w:val="a0"/>
    <w:link w:val="a5"/>
    <w:uiPriority w:val="99"/>
    <w:rsid w:val="009D2920"/>
    <w:rPr>
      <w:rFonts w:asciiTheme="majorHAnsi" w:eastAsiaTheme="majorEastAsia" w:hAnsiTheme="majorHAnsi" w:cstheme="majorBidi"/>
      <w:sz w:val="24"/>
      <w:szCs w:val="24"/>
    </w:rPr>
  </w:style>
  <w:style w:type="character" w:styleId="a7">
    <w:name w:val="Emphasis"/>
    <w:basedOn w:val="a0"/>
    <w:uiPriority w:val="99"/>
    <w:qFormat/>
    <w:locked/>
    <w:rsid w:val="009D2920"/>
    <w:rPr>
      <w:i/>
      <w:iCs/>
    </w:rPr>
  </w:style>
  <w:style w:type="paragraph" w:styleId="a8">
    <w:name w:val="List Paragraph"/>
    <w:basedOn w:val="a"/>
    <w:uiPriority w:val="99"/>
    <w:qFormat/>
    <w:rsid w:val="009D2920"/>
    <w:pPr>
      <w:ind w:left="720"/>
    </w:pPr>
    <w:rPr>
      <w:rFonts w:ascii="Calibri" w:eastAsia="Arial Unicode MS" w:hAnsi="Calibri" w:cs="Calibri"/>
    </w:rPr>
  </w:style>
  <w:style w:type="character" w:customStyle="1" w:styleId="20">
    <w:name w:val="Заголовок 2 Знак"/>
    <w:basedOn w:val="a0"/>
    <w:link w:val="2"/>
    <w:rsid w:val="009D2920"/>
    <w:rPr>
      <w:rFonts w:eastAsia="Times New Roman"/>
      <w:b/>
      <w:sz w:val="24"/>
      <w:szCs w:val="20"/>
    </w:rPr>
  </w:style>
  <w:style w:type="character" w:customStyle="1" w:styleId="30">
    <w:name w:val="Заголовок 3 Знак"/>
    <w:basedOn w:val="a0"/>
    <w:link w:val="3"/>
    <w:uiPriority w:val="99"/>
    <w:semiHidden/>
    <w:rsid w:val="009D2920"/>
    <w:rPr>
      <w:rFonts w:eastAsia="Times New Roman"/>
      <w:b/>
      <w:sz w:val="24"/>
      <w:szCs w:val="20"/>
    </w:rPr>
  </w:style>
  <w:style w:type="character" w:customStyle="1" w:styleId="40">
    <w:name w:val="Заголовок 4 Знак"/>
    <w:basedOn w:val="a0"/>
    <w:link w:val="4"/>
    <w:semiHidden/>
    <w:rsid w:val="009D2920"/>
    <w:rPr>
      <w:rFonts w:eastAsia="Times New Roman"/>
      <w:sz w:val="28"/>
      <w:szCs w:val="20"/>
    </w:rPr>
  </w:style>
  <w:style w:type="character" w:customStyle="1" w:styleId="50">
    <w:name w:val="Заголовок 5 Знак"/>
    <w:basedOn w:val="a0"/>
    <w:link w:val="5"/>
    <w:uiPriority w:val="99"/>
    <w:semiHidden/>
    <w:rsid w:val="009D2920"/>
    <w:rPr>
      <w:rFonts w:eastAsia="Times New Roman"/>
      <w:sz w:val="28"/>
      <w:szCs w:val="20"/>
    </w:rPr>
  </w:style>
  <w:style w:type="character" w:customStyle="1" w:styleId="60">
    <w:name w:val="Заголовок 6 Знак"/>
    <w:basedOn w:val="a0"/>
    <w:link w:val="6"/>
    <w:semiHidden/>
    <w:rsid w:val="009D2920"/>
    <w:rPr>
      <w:rFonts w:eastAsia="Times New Roman"/>
      <w:b/>
      <w:sz w:val="28"/>
      <w:szCs w:val="20"/>
    </w:rPr>
  </w:style>
  <w:style w:type="character" w:customStyle="1" w:styleId="70">
    <w:name w:val="Заголовок 7 Знак"/>
    <w:basedOn w:val="a0"/>
    <w:link w:val="7"/>
    <w:semiHidden/>
    <w:rsid w:val="009D2920"/>
    <w:rPr>
      <w:rFonts w:eastAsia="Times New Roman"/>
      <w:b/>
      <w:sz w:val="20"/>
      <w:szCs w:val="20"/>
    </w:rPr>
  </w:style>
  <w:style w:type="character" w:customStyle="1" w:styleId="80">
    <w:name w:val="Заголовок 8 Знак"/>
    <w:basedOn w:val="a0"/>
    <w:link w:val="8"/>
    <w:uiPriority w:val="99"/>
    <w:semiHidden/>
    <w:rsid w:val="009D2920"/>
    <w:rPr>
      <w:rFonts w:eastAsia="Times New Roman"/>
      <w:b/>
      <w:sz w:val="28"/>
      <w:szCs w:val="20"/>
    </w:rPr>
  </w:style>
  <w:style w:type="character" w:customStyle="1" w:styleId="90">
    <w:name w:val="Заголовок 9 Знак"/>
    <w:basedOn w:val="a0"/>
    <w:link w:val="9"/>
    <w:uiPriority w:val="99"/>
    <w:semiHidden/>
    <w:rsid w:val="009D2920"/>
    <w:rPr>
      <w:rFonts w:eastAsia="Times New Roman"/>
      <w:b/>
      <w:i/>
      <w:sz w:val="26"/>
      <w:szCs w:val="20"/>
    </w:rPr>
  </w:style>
  <w:style w:type="paragraph" w:styleId="a9">
    <w:name w:val="caption"/>
    <w:basedOn w:val="6"/>
    <w:next w:val="a"/>
    <w:semiHidden/>
    <w:unhideWhenUsed/>
    <w:qFormat/>
    <w:locked/>
    <w:rsid w:val="009D2920"/>
    <w:pPr>
      <w:spacing w:before="120" w:after="60"/>
      <w:jc w:val="left"/>
    </w:pPr>
    <w:rPr>
      <w:b w:val="0"/>
      <w:sz w:val="26"/>
      <w:szCs w:val="26"/>
    </w:rPr>
  </w:style>
  <w:style w:type="character" w:styleId="aa">
    <w:name w:val="Strong"/>
    <w:aliases w:val="без отступа сверху"/>
    <w:basedOn w:val="a0"/>
    <w:uiPriority w:val="22"/>
    <w:qFormat/>
    <w:locked/>
    <w:rsid w:val="009D2920"/>
    <w:rPr>
      <w:rFonts w:ascii="Times New Roman" w:hAnsi="Times New Roman" w:cs="Times New Roman" w:hint="default"/>
      <w:bCs w:val="0"/>
      <w:i/>
      <w:iCs w:val="0"/>
      <w:sz w:val="28"/>
      <w:lang w:val="en-GB" w:eastAsia="en-US" w:bidi="ar-SA"/>
    </w:rPr>
  </w:style>
  <w:style w:type="paragraph" w:styleId="ab">
    <w:name w:val="No Spacing"/>
    <w:link w:val="ac"/>
    <w:uiPriority w:val="99"/>
    <w:qFormat/>
    <w:rsid w:val="009D2920"/>
    <w:pPr>
      <w:spacing w:before="100" w:beforeAutospacing="1"/>
    </w:pPr>
    <w:rPr>
      <w:rFonts w:ascii="Arial" w:eastAsia="Calibri" w:hAnsi="Arial" w:cs="Arial"/>
      <w:lang w:val="en-US" w:eastAsia="en-US"/>
    </w:rPr>
  </w:style>
  <w:style w:type="character" w:customStyle="1" w:styleId="ac">
    <w:name w:val="Без интервала Знак"/>
    <w:basedOn w:val="a0"/>
    <w:link w:val="ab"/>
    <w:uiPriority w:val="99"/>
    <w:locked/>
    <w:rsid w:val="009D2920"/>
    <w:rPr>
      <w:rFonts w:ascii="Arial" w:eastAsia="Calibri" w:hAnsi="Arial" w:cs="Arial"/>
      <w:lang w:val="en-US" w:eastAsia="en-US"/>
    </w:rPr>
  </w:style>
  <w:style w:type="character" w:styleId="ad">
    <w:name w:val="Subtle Emphasis"/>
    <w:basedOn w:val="a0"/>
    <w:uiPriority w:val="19"/>
    <w:qFormat/>
    <w:rsid w:val="009D2920"/>
    <w:rPr>
      <w:i/>
      <w:iCs/>
      <w:color w:val="808080" w:themeColor="text1" w:themeTint="7F"/>
    </w:rPr>
  </w:style>
  <w:style w:type="paragraph" w:styleId="ae">
    <w:name w:val="TOC Heading"/>
    <w:basedOn w:val="1"/>
    <w:next w:val="a"/>
    <w:semiHidden/>
    <w:unhideWhenUsed/>
    <w:qFormat/>
    <w:rsid w:val="009D2920"/>
    <w:pPr>
      <w:keepLines/>
      <w:spacing w:before="100" w:beforeAutospacing="1" w:after="0"/>
      <w:outlineLvl w:val="9"/>
    </w:pPr>
    <w:rPr>
      <w:rFonts w:ascii="Cambria" w:eastAsia="Times New Roman" w:hAnsi="Cambria" w:cs="Times New Roman"/>
      <w:color w:val="365F91"/>
      <w:kern w:val="0"/>
      <w:sz w:val="28"/>
      <w:szCs w:val="28"/>
      <w:lang w:val="en-US" w:eastAsia="en-US"/>
    </w:rPr>
  </w:style>
  <w:style w:type="paragraph" w:customStyle="1" w:styleId="SmartView">
    <w:name w:val="Smart View"/>
    <w:basedOn w:val="a"/>
    <w:semiHidden/>
    <w:qFormat/>
    <w:rsid w:val="009D2920"/>
    <w:rPr>
      <w:rFonts w:ascii="Arial" w:eastAsia="Calibri" w:hAnsi="Arial"/>
      <w:lang w:val="en-US" w:eastAsia="en-US"/>
    </w:rPr>
  </w:style>
  <w:style w:type="paragraph" w:customStyle="1" w:styleId="SmartView1">
    <w:name w:val="Smart View 1"/>
    <w:basedOn w:val="1"/>
    <w:next w:val="1"/>
    <w:semiHidden/>
    <w:qFormat/>
    <w:rsid w:val="009D2920"/>
    <w:pPr>
      <w:keepLines/>
      <w:spacing w:before="100" w:beforeAutospacing="1" w:after="0"/>
    </w:pPr>
    <w:rPr>
      <w:rFonts w:ascii="Arial" w:eastAsia="Times New Roman" w:hAnsi="Arial" w:cs="Times New Roman"/>
      <w:kern w:val="0"/>
      <w:sz w:val="40"/>
      <w:szCs w:val="28"/>
      <w:lang w:val="en-US" w:eastAsia="en-US"/>
    </w:rPr>
  </w:style>
  <w:style w:type="paragraph" w:customStyle="1" w:styleId="SmartView2">
    <w:name w:val="Smart View 2"/>
    <w:basedOn w:val="SmartView1"/>
    <w:semiHidden/>
    <w:qFormat/>
    <w:rsid w:val="009D2920"/>
    <w:pPr>
      <w:outlineLvl w:val="9"/>
    </w:pPr>
    <w:rPr>
      <w:i/>
      <w:sz w:val="32"/>
    </w:rPr>
  </w:style>
  <w:style w:type="paragraph" w:customStyle="1" w:styleId="SmartView3">
    <w:name w:val="Smart View 3"/>
    <w:basedOn w:val="SmartView2"/>
    <w:semiHidden/>
    <w:qFormat/>
    <w:rsid w:val="009D2920"/>
    <w:pPr>
      <w:spacing w:before="0" w:beforeAutospacing="0"/>
    </w:pPr>
    <w:rPr>
      <w:i w:val="0"/>
      <w:sz w:val="24"/>
    </w:rPr>
  </w:style>
  <w:style w:type="paragraph" w:customStyle="1" w:styleId="11">
    <w:name w:val="Стиль1"/>
    <w:basedOn w:val="a"/>
    <w:qFormat/>
    <w:rsid w:val="009D2920"/>
    <w:pPr>
      <w:spacing w:after="200" w:line="276" w:lineRule="auto"/>
    </w:pPr>
    <w:rPr>
      <w:strike/>
      <w:color w:val="C00000"/>
      <w:sz w:val="24"/>
      <w:szCs w:val="22"/>
    </w:rPr>
  </w:style>
  <w:style w:type="paragraph" w:customStyle="1" w:styleId="12">
    <w:name w:val="Абзац списка1"/>
    <w:basedOn w:val="a"/>
    <w:uiPriority w:val="99"/>
    <w:semiHidden/>
    <w:qFormat/>
    <w:rsid w:val="009D2920"/>
    <w:pPr>
      <w:spacing w:after="200" w:line="276" w:lineRule="auto"/>
      <w:ind w:left="720"/>
    </w:pPr>
    <w:rPr>
      <w:rFonts w:ascii="Calibri" w:eastAsia="Calibri" w:hAnsi="Calibri"/>
      <w:b/>
      <w:sz w:val="22"/>
      <w:szCs w:val="22"/>
      <w:lang w:eastAsia="en-US"/>
    </w:rPr>
  </w:style>
  <w:style w:type="paragraph" w:customStyle="1" w:styleId="S">
    <w:name w:val="S_Обычний подчёркнутый"/>
    <w:basedOn w:val="a"/>
    <w:autoRedefine/>
    <w:semiHidden/>
    <w:qFormat/>
    <w:rsid w:val="009D2920"/>
    <w:pPr>
      <w:spacing w:line="360" w:lineRule="auto"/>
      <w:ind w:firstLine="567"/>
      <w:jc w:val="both"/>
    </w:pPr>
    <w:rPr>
      <w:b/>
      <w:bCs/>
      <w:sz w:val="24"/>
      <w:szCs w:val="24"/>
      <w:lang w:eastAsia="ar-SA"/>
    </w:rPr>
  </w:style>
  <w:style w:type="paragraph" w:customStyle="1" w:styleId="af">
    <w:name w:val="название таблицы"/>
    <w:basedOn w:val="a"/>
    <w:link w:val="af0"/>
    <w:semiHidden/>
    <w:qFormat/>
    <w:rsid w:val="009D2920"/>
    <w:pPr>
      <w:suppressAutoHyphens/>
      <w:spacing w:line="360" w:lineRule="auto"/>
      <w:jc w:val="center"/>
    </w:pPr>
    <w:rPr>
      <w:b/>
      <w:sz w:val="28"/>
      <w:szCs w:val="24"/>
    </w:rPr>
  </w:style>
  <w:style w:type="character" w:customStyle="1" w:styleId="af0">
    <w:name w:val="название таблицы Знак"/>
    <w:link w:val="af"/>
    <w:semiHidden/>
    <w:locked/>
    <w:rsid w:val="009D2920"/>
    <w:rPr>
      <w:b/>
      <w:sz w:val="28"/>
      <w:szCs w:val="24"/>
    </w:rPr>
  </w:style>
  <w:style w:type="character" w:customStyle="1" w:styleId="af1">
    <w:name w:val="Текст_Обычный"/>
    <w:basedOn w:val="a0"/>
    <w:qFormat/>
    <w:rsid w:val="009D2920"/>
  </w:style>
  <w:style w:type="paragraph" w:customStyle="1" w:styleId="21">
    <w:name w:val="Абзац списка2"/>
    <w:basedOn w:val="a"/>
    <w:uiPriority w:val="99"/>
    <w:semiHidden/>
    <w:qFormat/>
    <w:rsid w:val="009D2920"/>
    <w:pPr>
      <w:ind w:left="720"/>
    </w:pPr>
    <w:rPr>
      <w:rFonts w:ascii="Calibri" w:hAnsi="Calibri" w:cs="Calibri"/>
      <w:sz w:val="24"/>
      <w:szCs w:val="24"/>
    </w:rPr>
  </w:style>
  <w:style w:type="paragraph" w:customStyle="1" w:styleId="41">
    <w:name w:val="Абзац списка4"/>
    <w:basedOn w:val="a"/>
    <w:uiPriority w:val="99"/>
    <w:semiHidden/>
    <w:qFormat/>
    <w:rsid w:val="009D2920"/>
    <w:pPr>
      <w:ind w:left="720"/>
    </w:pPr>
    <w:rPr>
      <w:rFonts w:ascii="Calibri" w:hAnsi="Calibri" w:cs="Calibri"/>
      <w:sz w:val="24"/>
      <w:szCs w:val="24"/>
    </w:rPr>
  </w:style>
  <w:style w:type="character" w:styleId="af2">
    <w:name w:val="Hyperlink"/>
    <w:uiPriority w:val="99"/>
    <w:semiHidden/>
    <w:unhideWhenUsed/>
    <w:rsid w:val="002C6373"/>
    <w:rPr>
      <w:color w:val="0000FF"/>
      <w:u w:val="single"/>
    </w:rPr>
  </w:style>
  <w:style w:type="paragraph" w:styleId="af3">
    <w:name w:val="Normal (Web)"/>
    <w:aliases w:val="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unhideWhenUsed/>
    <w:qFormat/>
    <w:rsid w:val="002C6373"/>
    <w:pPr>
      <w:ind w:left="720"/>
    </w:pPr>
    <w:rPr>
      <w:rFonts w:ascii="Calibri" w:eastAsia="Arial Unicode MS" w:hAnsi="Calibri" w:cs="Calibri"/>
    </w:rPr>
  </w:style>
  <w:style w:type="character" w:customStyle="1" w:styleId="af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Знак1 Знак Знак"/>
    <w:basedOn w:val="a0"/>
    <w:link w:val="af5"/>
    <w:uiPriority w:val="99"/>
    <w:semiHidden/>
    <w:locked/>
    <w:rsid w:val="002C6373"/>
    <w:rPr>
      <w:rFonts w:eastAsia="Times New Roman"/>
      <w:sz w:val="20"/>
      <w:szCs w:val="20"/>
    </w:rPr>
  </w:style>
  <w:style w:type="paragraph" w:styleId="af5">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w:basedOn w:val="a"/>
    <w:link w:val="af4"/>
    <w:uiPriority w:val="99"/>
    <w:semiHidden/>
    <w:unhideWhenUsed/>
    <w:qFormat/>
    <w:rsid w:val="002C6373"/>
    <w:pPr>
      <w:spacing w:after="120"/>
    </w:pPr>
  </w:style>
  <w:style w:type="character" w:customStyle="1" w:styleId="13">
    <w:name w:val="Основной текст Знак1"/>
    <w:basedOn w:val="a0"/>
    <w:uiPriority w:val="99"/>
    <w:semiHidden/>
    <w:rsid w:val="002C6373"/>
    <w:rPr>
      <w:rFonts w:eastAsia="Times New Roman"/>
      <w:sz w:val="20"/>
      <w:szCs w:val="20"/>
    </w:rPr>
  </w:style>
  <w:style w:type="character" w:customStyle="1" w:styleId="ConsPlusNormal">
    <w:name w:val="ConsPlusNormal Знак"/>
    <w:link w:val="ConsPlusNormal0"/>
    <w:locked/>
    <w:rsid w:val="002C6373"/>
    <w:rPr>
      <w:rFonts w:ascii="Arial" w:eastAsia="Arial" w:hAnsi="Arial" w:cs="Courier New"/>
      <w:sz w:val="20"/>
      <w:szCs w:val="24"/>
      <w:lang w:eastAsia="zh-CN" w:bidi="hi-IN"/>
    </w:rPr>
  </w:style>
  <w:style w:type="paragraph" w:customStyle="1" w:styleId="ConsPlusNormal0">
    <w:name w:val="ConsPlusNormal"/>
    <w:link w:val="ConsPlusNormal"/>
    <w:qFormat/>
    <w:rsid w:val="002C6373"/>
    <w:pPr>
      <w:suppressAutoHyphens/>
    </w:pPr>
    <w:rPr>
      <w:rFonts w:ascii="Arial" w:eastAsia="Arial" w:hAnsi="Arial" w:cs="Courier New"/>
      <w:sz w:val="20"/>
      <w:szCs w:val="24"/>
      <w:lang w:eastAsia="zh-CN" w:bidi="hi-IN"/>
    </w:rPr>
  </w:style>
  <w:style w:type="paragraph" w:customStyle="1" w:styleId="formattext">
    <w:name w:val="formattext"/>
    <w:basedOn w:val="a"/>
    <w:uiPriority w:val="99"/>
    <w:qFormat/>
    <w:rsid w:val="002C6373"/>
    <w:pPr>
      <w:spacing w:before="100" w:beforeAutospacing="1" w:after="100" w:afterAutospacing="1"/>
    </w:pPr>
    <w:rPr>
      <w:sz w:val="24"/>
      <w:szCs w:val="24"/>
    </w:rPr>
  </w:style>
  <w:style w:type="paragraph" w:customStyle="1" w:styleId="ConsPlusTitle">
    <w:name w:val="ConsPlusTitle"/>
    <w:uiPriority w:val="99"/>
    <w:qFormat/>
    <w:rsid w:val="002C6373"/>
    <w:pPr>
      <w:widowControl w:val="0"/>
      <w:autoSpaceDE w:val="0"/>
      <w:autoSpaceDN w:val="0"/>
      <w:adjustRightInd w:val="0"/>
    </w:pPr>
    <w:rPr>
      <w:rFonts w:eastAsia="Times New Roman"/>
      <w:b/>
      <w:bCs/>
      <w:sz w:val="28"/>
      <w:szCs w:val="28"/>
    </w:rPr>
  </w:style>
  <w:style w:type="paragraph" w:customStyle="1" w:styleId="ConsPlusNonformat">
    <w:name w:val="ConsPlusNonformat"/>
    <w:uiPriority w:val="99"/>
    <w:qFormat/>
    <w:rsid w:val="002C6373"/>
    <w:pPr>
      <w:widowControl w:val="0"/>
      <w:autoSpaceDE w:val="0"/>
      <w:autoSpaceDN w:val="0"/>
      <w:adjustRightInd w:val="0"/>
    </w:pPr>
    <w:rPr>
      <w:rFonts w:ascii="Courier New" w:eastAsia="Times New Roman" w:hAnsi="Courier New" w:cs="Courier New"/>
      <w:sz w:val="20"/>
      <w:szCs w:val="20"/>
    </w:rPr>
  </w:style>
  <w:style w:type="paragraph" w:customStyle="1" w:styleId="14">
    <w:name w:val="нум список 1"/>
    <w:uiPriority w:val="99"/>
    <w:qFormat/>
    <w:rsid w:val="002C6373"/>
    <w:pPr>
      <w:suppressAutoHyphens/>
      <w:spacing w:before="120" w:after="120" w:line="360" w:lineRule="atLeast"/>
      <w:jc w:val="both"/>
    </w:pPr>
    <w:rPr>
      <w:rFonts w:eastAsia="SimSun" w:cs="Mangal"/>
      <w:color w:val="000000"/>
      <w:kern w:val="2"/>
      <w:sz w:val="24"/>
      <w:szCs w:val="20"/>
      <w:lang w:eastAsia="zh-CN" w:bidi="hi-IN"/>
    </w:rPr>
  </w:style>
  <w:style w:type="character" w:styleId="af6">
    <w:name w:val="footnote reference"/>
    <w:uiPriority w:val="99"/>
    <w:semiHidden/>
    <w:unhideWhenUsed/>
    <w:rsid w:val="002C6373"/>
    <w:rPr>
      <w:vertAlign w:val="superscript"/>
    </w:rPr>
  </w:style>
  <w:style w:type="character" w:customStyle="1" w:styleId="-">
    <w:name w:val="Интернет-ссылка"/>
    <w:semiHidden/>
    <w:rsid w:val="00C768FC"/>
    <w:rPr>
      <w:color w:val="0000FF"/>
      <w:u w:val="single"/>
    </w:rPr>
  </w:style>
  <w:style w:type="paragraph" w:styleId="af7">
    <w:name w:val="Balloon Text"/>
    <w:basedOn w:val="a"/>
    <w:link w:val="af8"/>
    <w:uiPriority w:val="99"/>
    <w:semiHidden/>
    <w:unhideWhenUsed/>
    <w:rsid w:val="00470865"/>
    <w:rPr>
      <w:rFonts w:ascii="Tahoma" w:hAnsi="Tahoma" w:cs="Tahoma"/>
      <w:sz w:val="16"/>
      <w:szCs w:val="16"/>
    </w:rPr>
  </w:style>
  <w:style w:type="character" w:customStyle="1" w:styleId="af8">
    <w:name w:val="Текст выноски Знак"/>
    <w:basedOn w:val="a0"/>
    <w:link w:val="af7"/>
    <w:uiPriority w:val="99"/>
    <w:semiHidden/>
    <w:rsid w:val="0047086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82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1\User\LOCALS~1\Temp\Rar$DIa908.44975\&#1040;&#1076;&#1084;.%20&#1088;&#1077;&#1075;.%20%20&#1057;&#1086;&#1075;&#1083;&#1072;&#1089;&#1086;&#1074;&#1072;&#1085;&#1080;&#1077;%20&#1089;&#1086;&#1079;&#1076;&#1072;&#1085;&#1080;&#1103;%20&#1084;&#1077;&#1089;&#1090;&#1072;%20(&#1087;&#1083;&#1086;&#1097;&#1072;&#1076;&#1082;&#1080;)%20&#1085;&#1072;&#1082;&#1086;&#1087;&#1083;&#1077;&#1085;&#1080;&#1103;%20&#1058;&#1050;&#1054;.d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C:\DOCUME~1\User\LOCALS~1\Temp\Rar$DIa908.44975\&#1040;&#1076;&#1084;.%20&#1088;&#1077;&#1075;.%20%20&#1057;&#1086;&#1075;&#1083;&#1072;&#1089;&#1086;&#1074;&#1072;&#1085;&#1080;&#1077;%20&#1089;&#1086;&#1079;&#1076;&#1072;&#1085;&#1080;&#1103;%20&#1084;&#1077;&#1089;&#1090;&#1072;%20(&#1087;&#1083;&#1086;&#1097;&#1072;&#1076;&#1082;&#1080;)%20&#1085;&#1072;&#1082;&#1086;&#1087;&#1083;&#1077;&#1085;&#1080;&#1103;%20&#1058;&#1050;&#1054;.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file:///C:\DOCUME~1\User\LOCALS~1\Temp\Rar$DIa908.44975\&#1040;&#1076;&#1084;.%20&#1088;&#1077;&#1075;.%20%20&#1057;&#1086;&#1075;&#1083;&#1072;&#1089;&#1086;&#1074;&#1072;&#1085;&#1080;&#1077;%20&#1089;&#1086;&#1079;&#1076;&#1072;&#1085;&#1080;&#1103;%20&#1084;&#1077;&#1089;&#1090;&#1072;%20(&#1087;&#1083;&#1086;&#1097;&#1072;&#1076;&#1082;&#1080;)%20&#1085;&#1072;&#1082;&#1086;&#1087;&#1083;&#1077;&#1085;&#1080;&#1103;%20&#1058;&#1050;&#1054;.doc" TargetMode="External"/><Relationship Id="rId5" Type="http://schemas.openxmlformats.org/officeDocument/2006/relationships/footnotes" Target="footnotes.xml"/><Relationship Id="rId10" Type="http://schemas.openxmlformats.org/officeDocument/2006/relationships/hyperlink" Target="file:///C:\DOCUME~1\User\LOCALS~1\Temp\Rar$DIa908.44975\&#1040;&#1076;&#1084;.%20&#1088;&#1077;&#1075;.%20%20&#1057;&#1086;&#1075;&#1083;&#1072;&#1089;&#1086;&#1074;&#1072;&#1085;&#1080;&#1077;%20&#1089;&#1086;&#1079;&#1076;&#1072;&#1085;&#1080;&#1103;%20&#1084;&#1077;&#1089;&#1090;&#1072;%20(&#1087;&#1083;&#1086;&#1097;&#1072;&#1076;&#1082;&#1080;)%20&#1085;&#1072;&#1082;&#1086;&#1087;&#1083;&#1077;&#1085;&#1080;&#1103;%20&#1058;&#1050;&#1054;.doc" TargetMode="External"/><Relationship Id="rId4" Type="http://schemas.openxmlformats.org/officeDocument/2006/relationships/webSettings" Target="webSettings.xml"/><Relationship Id="rId9" Type="http://schemas.openxmlformats.org/officeDocument/2006/relationships/hyperlink" Target="consultantplus://offline/ref=20694641AC31D5BF3F6AAE0846EC9022327748F057D752D3B127543394382E0E9A6FA7646ACF8574570EF953ED2A09294C827C46C0CEFF66n7w2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18</Pages>
  <Words>8736</Words>
  <Characters>49799</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58419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RePack by Diakov</cp:lastModifiedBy>
  <cp:revision>8</cp:revision>
  <cp:lastPrinted>2020-11-05T11:02:00Z</cp:lastPrinted>
  <dcterms:created xsi:type="dcterms:W3CDTF">2020-11-05T08:08:00Z</dcterms:created>
  <dcterms:modified xsi:type="dcterms:W3CDTF">2020-11-20T07:18:00Z</dcterms:modified>
</cp:coreProperties>
</file>